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7B9B0" w14:textId="77777777" w:rsidR="00B8052A" w:rsidRDefault="00B8052A">
      <w:pPr>
        <w:spacing w:after="0" w:line="259" w:lineRule="auto"/>
        <w:ind w:left="108" w:right="0" w:firstLine="0"/>
        <w:rPr>
          <w:sz w:val="22"/>
        </w:rPr>
      </w:pPr>
    </w:p>
    <w:p w14:paraId="3984DBEC" w14:textId="1AC66DE2" w:rsidR="00A61B04" w:rsidRDefault="00662502">
      <w:pPr>
        <w:spacing w:after="0" w:line="259" w:lineRule="auto"/>
        <w:ind w:left="108" w:right="0" w:firstLine="0"/>
      </w:pPr>
      <w:r>
        <w:rPr>
          <w:sz w:val="22"/>
        </w:rPr>
        <w:t xml:space="preserve">  </w:t>
      </w:r>
      <w:r w:rsidR="008C0AE9">
        <w:rPr>
          <w:sz w:val="22"/>
        </w:rPr>
        <w:t xml:space="preserve"> </w:t>
      </w:r>
    </w:p>
    <w:p w14:paraId="38F5B5CA" w14:textId="77777777" w:rsidR="00A61B04" w:rsidRDefault="008C0AE9">
      <w:pPr>
        <w:spacing w:after="0" w:line="259" w:lineRule="auto"/>
        <w:ind w:left="108" w:right="62" w:firstLine="0"/>
        <w:jc w:val="right"/>
      </w:pPr>
      <w:r>
        <w:rPr>
          <w:noProof/>
        </w:rPr>
        <w:drawing>
          <wp:anchor distT="0" distB="0" distL="114300" distR="114300" simplePos="0" relativeHeight="251658240" behindDoc="0" locked="0" layoutInCell="1" allowOverlap="0" wp14:anchorId="18188FCD" wp14:editId="01516AA4">
            <wp:simplePos x="0" y="0"/>
            <wp:positionH relativeFrom="column">
              <wp:posOffset>68275</wp:posOffset>
            </wp:positionH>
            <wp:positionV relativeFrom="paragraph">
              <wp:posOffset>120396</wp:posOffset>
            </wp:positionV>
            <wp:extent cx="923925" cy="1038225"/>
            <wp:effectExtent l="0" t="0" r="0" b="0"/>
            <wp:wrapSquare wrapText="bothSides"/>
            <wp:docPr id="133"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6"/>
                    <a:stretch>
                      <a:fillRect/>
                    </a:stretch>
                  </pic:blipFill>
                  <pic:spPr>
                    <a:xfrm>
                      <a:off x="0" y="0"/>
                      <a:ext cx="923925" cy="1038225"/>
                    </a:xfrm>
                    <a:prstGeom prst="rect">
                      <a:avLst/>
                    </a:prstGeom>
                  </pic:spPr>
                </pic:pic>
              </a:graphicData>
            </a:graphic>
          </wp:anchor>
        </w:drawing>
      </w:r>
      <w:r>
        <w:rPr>
          <w:b/>
          <w:color w:val="244061"/>
          <w:sz w:val="40"/>
        </w:rPr>
        <w:t xml:space="preserve">Billinge Chapel End Parish Council </w:t>
      </w:r>
    </w:p>
    <w:p w14:paraId="3CABED32" w14:textId="77777777" w:rsidR="00F710A4" w:rsidRDefault="008C0AE9">
      <w:pPr>
        <w:spacing w:after="11" w:line="250" w:lineRule="auto"/>
        <w:ind w:left="118" w:right="49"/>
        <w:jc w:val="right"/>
        <w:rPr>
          <w:color w:val="244061"/>
          <w:sz w:val="28"/>
        </w:rPr>
      </w:pPr>
      <w:r>
        <w:rPr>
          <w:color w:val="244061"/>
          <w:sz w:val="28"/>
        </w:rPr>
        <w:t xml:space="preserve">The Public Hall, 216 Main Street, Billinge WN5 7PE    </w:t>
      </w:r>
    </w:p>
    <w:p w14:paraId="454BE40B" w14:textId="227D517D" w:rsidR="00A61B04" w:rsidRDefault="008C0AE9">
      <w:pPr>
        <w:spacing w:after="11" w:line="250" w:lineRule="auto"/>
        <w:ind w:left="118" w:right="49"/>
        <w:jc w:val="right"/>
      </w:pPr>
      <w:r>
        <w:rPr>
          <w:color w:val="244061"/>
          <w:sz w:val="28"/>
        </w:rPr>
        <w:t xml:space="preserve">mob: 07483 325064 </w:t>
      </w:r>
    </w:p>
    <w:p w14:paraId="0B7855C9" w14:textId="1B70D4B8" w:rsidR="00A61B04" w:rsidRDefault="00923B64">
      <w:pPr>
        <w:spacing w:after="11" w:line="250" w:lineRule="auto"/>
        <w:ind w:left="118" w:right="49"/>
        <w:jc w:val="right"/>
      </w:pPr>
      <w:r>
        <w:rPr>
          <w:color w:val="244061"/>
          <w:sz w:val="28"/>
        </w:rPr>
        <w:t>e-mail: clerk@billingeparishcouncil.gov.uk</w:t>
      </w:r>
      <w:r w:rsidR="008C0AE9">
        <w:rPr>
          <w:sz w:val="22"/>
        </w:rPr>
        <w:t xml:space="preserve"> </w:t>
      </w:r>
    </w:p>
    <w:p w14:paraId="227FC70E" w14:textId="77777777" w:rsidR="00A61B04" w:rsidRDefault="008C0AE9">
      <w:pPr>
        <w:spacing w:after="0" w:line="259" w:lineRule="auto"/>
        <w:ind w:left="108" w:right="0" w:firstLine="0"/>
        <w:jc w:val="right"/>
      </w:pPr>
      <w:r>
        <w:rPr>
          <w:color w:val="244061"/>
          <w:sz w:val="28"/>
        </w:rPr>
        <w:t xml:space="preserve"> </w:t>
      </w:r>
    </w:p>
    <w:p w14:paraId="052985B1" w14:textId="3363EC4A" w:rsidR="00A61B04" w:rsidRDefault="008C0AE9" w:rsidP="00A24F94">
      <w:pPr>
        <w:spacing w:after="0" w:line="259" w:lineRule="auto"/>
        <w:ind w:left="108" w:right="0" w:firstLine="0"/>
      </w:pPr>
      <w:r>
        <w:rPr>
          <w:sz w:val="22"/>
        </w:rPr>
        <w:t xml:space="preserve"> </w:t>
      </w:r>
    </w:p>
    <w:p w14:paraId="05701BE9" w14:textId="278CDA52" w:rsidR="00BD21F4" w:rsidRPr="009B09FB" w:rsidRDefault="008C0AE9" w:rsidP="00B327B3">
      <w:pPr>
        <w:spacing w:after="0"/>
        <w:ind w:left="0" w:right="0"/>
        <w:jc w:val="center"/>
        <w:rPr>
          <w:b/>
        </w:rPr>
      </w:pPr>
      <w:r w:rsidRPr="009B09FB">
        <w:rPr>
          <w:b/>
        </w:rPr>
        <w:t>M</w:t>
      </w:r>
      <w:r w:rsidR="00B327B3" w:rsidRPr="009B09FB">
        <w:rPr>
          <w:b/>
        </w:rPr>
        <w:t xml:space="preserve">inutes of the </w:t>
      </w:r>
      <w:r w:rsidR="002F62C2" w:rsidRPr="009B09FB">
        <w:rPr>
          <w:b/>
        </w:rPr>
        <w:t>Billinge Chapel End Parish</w:t>
      </w:r>
      <w:r w:rsidR="00156CF2">
        <w:rPr>
          <w:b/>
        </w:rPr>
        <w:t xml:space="preserve"> C</w:t>
      </w:r>
      <w:r w:rsidR="00D917A4" w:rsidRPr="009B09FB">
        <w:rPr>
          <w:b/>
        </w:rPr>
        <w:t>ouncil</w:t>
      </w:r>
      <w:r w:rsidR="00156CF2">
        <w:rPr>
          <w:b/>
        </w:rPr>
        <w:t xml:space="preserve"> -</w:t>
      </w:r>
      <w:r w:rsidR="002F62C2" w:rsidRPr="009B09FB">
        <w:rPr>
          <w:b/>
        </w:rPr>
        <w:t xml:space="preserve"> </w:t>
      </w:r>
      <w:r w:rsidR="00542D3E" w:rsidRPr="009B09FB">
        <w:rPr>
          <w:b/>
        </w:rPr>
        <w:t>Annual Parish Meeting</w:t>
      </w:r>
      <w:r w:rsidR="00D05A55" w:rsidRPr="009B09FB">
        <w:rPr>
          <w:b/>
        </w:rPr>
        <w:t xml:space="preserve"> </w:t>
      </w:r>
    </w:p>
    <w:p w14:paraId="3A1F576F" w14:textId="7F9DDB6F" w:rsidR="00BD21F4" w:rsidRPr="009B09FB" w:rsidRDefault="008C0AE9" w:rsidP="00B327B3">
      <w:pPr>
        <w:spacing w:after="0"/>
        <w:ind w:left="0" w:right="0"/>
        <w:jc w:val="center"/>
        <w:rPr>
          <w:b/>
        </w:rPr>
      </w:pPr>
      <w:r w:rsidRPr="009B09FB">
        <w:rPr>
          <w:b/>
        </w:rPr>
        <w:t xml:space="preserve">on </w:t>
      </w:r>
      <w:r w:rsidR="00D05A55" w:rsidRPr="009B09FB">
        <w:rPr>
          <w:b/>
        </w:rPr>
        <w:t>Monday</w:t>
      </w:r>
      <w:r w:rsidR="00D61436" w:rsidRPr="009B09FB">
        <w:rPr>
          <w:b/>
        </w:rPr>
        <w:t xml:space="preserve"> 19</w:t>
      </w:r>
      <w:r w:rsidR="00D61436" w:rsidRPr="009B09FB">
        <w:rPr>
          <w:b/>
          <w:vertAlign w:val="superscript"/>
        </w:rPr>
        <w:t>th</w:t>
      </w:r>
      <w:r w:rsidR="00D61436" w:rsidRPr="009B09FB">
        <w:rPr>
          <w:b/>
        </w:rPr>
        <w:t xml:space="preserve"> May</w:t>
      </w:r>
      <w:r w:rsidR="005C490C" w:rsidRPr="009B09FB">
        <w:rPr>
          <w:b/>
        </w:rPr>
        <w:t xml:space="preserve"> </w:t>
      </w:r>
      <w:r w:rsidRPr="009B09FB">
        <w:rPr>
          <w:b/>
        </w:rPr>
        <w:t>202</w:t>
      </w:r>
      <w:r w:rsidR="005C490C" w:rsidRPr="009B09FB">
        <w:rPr>
          <w:b/>
        </w:rPr>
        <w:t>5</w:t>
      </w:r>
      <w:r w:rsidRPr="009B09FB">
        <w:rPr>
          <w:b/>
        </w:rPr>
        <w:t xml:space="preserve"> at 7</w:t>
      </w:r>
      <w:r w:rsidR="003E2977" w:rsidRPr="009B09FB">
        <w:rPr>
          <w:b/>
        </w:rPr>
        <w:t>.</w:t>
      </w:r>
      <w:r w:rsidR="00D61436" w:rsidRPr="009B09FB">
        <w:rPr>
          <w:b/>
        </w:rPr>
        <w:t>45</w:t>
      </w:r>
      <w:r w:rsidR="003E2977" w:rsidRPr="009B09FB">
        <w:rPr>
          <w:b/>
        </w:rPr>
        <w:t>pm</w:t>
      </w:r>
    </w:p>
    <w:p w14:paraId="0F9DC70E" w14:textId="0728D380" w:rsidR="003E2977" w:rsidRPr="009B09FB" w:rsidRDefault="003E2977" w:rsidP="00B327B3">
      <w:pPr>
        <w:spacing w:after="0"/>
        <w:ind w:left="0" w:right="0"/>
        <w:jc w:val="center"/>
        <w:rPr>
          <w:b/>
          <w:bCs/>
        </w:rPr>
      </w:pPr>
      <w:r w:rsidRPr="009B09FB">
        <w:rPr>
          <w:b/>
        </w:rPr>
        <w:t xml:space="preserve">at </w:t>
      </w:r>
      <w:r w:rsidRPr="009B09FB">
        <w:rPr>
          <w:b/>
          <w:bCs/>
        </w:rPr>
        <w:t>The Public Hall, 216 Main Street, Billinge WN5 7PE.</w:t>
      </w:r>
    </w:p>
    <w:p w14:paraId="344964C1" w14:textId="11518B61" w:rsidR="00A61B04" w:rsidRPr="009B09FB" w:rsidRDefault="00A61B04" w:rsidP="005F7023">
      <w:pPr>
        <w:spacing w:after="0" w:line="259" w:lineRule="auto"/>
        <w:ind w:left="0" w:right="0" w:firstLine="0"/>
      </w:pPr>
    </w:p>
    <w:p w14:paraId="547C23BE" w14:textId="5E8DEDF9" w:rsidR="00B327B3" w:rsidRPr="009B09FB" w:rsidRDefault="00B327B3" w:rsidP="001E7087">
      <w:pPr>
        <w:pStyle w:val="NoSpacing"/>
        <w:ind w:left="0" w:firstLine="0"/>
      </w:pPr>
      <w:r w:rsidRPr="009B09FB">
        <w:rPr>
          <w:b/>
          <w:bCs/>
        </w:rPr>
        <w:t xml:space="preserve">Present: </w:t>
      </w:r>
      <w:r w:rsidR="001E7087" w:rsidRPr="009B09FB">
        <w:t>Cllr F</w:t>
      </w:r>
      <w:r w:rsidR="00C120AB" w:rsidRPr="009B09FB">
        <w:t>rank</w:t>
      </w:r>
      <w:r w:rsidR="001E7087" w:rsidRPr="009B09FB">
        <w:t xml:space="preserve"> Gill (Chair),</w:t>
      </w:r>
      <w:r w:rsidR="00D61436" w:rsidRPr="009B09FB">
        <w:t xml:space="preserve"> Cllr M Webster</w:t>
      </w:r>
      <w:r w:rsidR="00C91C18" w:rsidRPr="009B09FB">
        <w:t xml:space="preserve"> Vice Chair</w:t>
      </w:r>
      <w:r w:rsidR="00D61436" w:rsidRPr="009B09FB">
        <w:t>,</w:t>
      </w:r>
      <w:r w:rsidR="001E7087" w:rsidRPr="009B09FB">
        <w:t xml:space="preserve"> Cllr B Bates, Cllr S Gardner, Cllr F</w:t>
      </w:r>
      <w:r w:rsidR="00D61436" w:rsidRPr="009B09FB">
        <w:t>iona</w:t>
      </w:r>
      <w:r w:rsidR="001E7087" w:rsidRPr="009B09FB">
        <w:t xml:space="preserve"> Gill</w:t>
      </w:r>
      <w:r w:rsidR="006D0D84" w:rsidRPr="009B09FB">
        <w:t>, Councillor J Barnes</w:t>
      </w:r>
      <w:r w:rsidR="001E3E0B" w:rsidRPr="009B09FB">
        <w:t>, Councillor Peter</w:t>
      </w:r>
      <w:r w:rsidR="001E3E0B" w:rsidRPr="009B09FB">
        <w:rPr>
          <w:color w:val="FF0000"/>
        </w:rPr>
        <w:t xml:space="preserve"> </w:t>
      </w:r>
      <w:r w:rsidR="009507FB" w:rsidRPr="009B09FB">
        <w:rPr>
          <w:color w:val="auto"/>
        </w:rPr>
        <w:t>Colin Betts</w:t>
      </w:r>
    </w:p>
    <w:p w14:paraId="372EEC7B" w14:textId="67BF8F06" w:rsidR="00B327B3" w:rsidRPr="009B09FB" w:rsidRDefault="00D61436" w:rsidP="00B327B3">
      <w:pPr>
        <w:spacing w:after="0" w:line="259" w:lineRule="auto"/>
        <w:ind w:left="0" w:right="0" w:firstLine="0"/>
      </w:pPr>
      <w:r w:rsidRPr="009B09FB">
        <w:t>Karen Newton –</w:t>
      </w:r>
      <w:r w:rsidR="00B327B3" w:rsidRPr="009B09FB">
        <w:t xml:space="preserve"> Clerk </w:t>
      </w:r>
    </w:p>
    <w:p w14:paraId="29FB8D3E" w14:textId="77ECA512" w:rsidR="00F162C7" w:rsidRPr="009B09FB" w:rsidRDefault="00D61436" w:rsidP="005F7023">
      <w:pPr>
        <w:spacing w:after="0" w:line="259" w:lineRule="auto"/>
        <w:ind w:left="0" w:right="0" w:firstLine="0"/>
      </w:pPr>
      <w:r w:rsidRPr="009B09FB">
        <w:t>2</w:t>
      </w:r>
      <w:r w:rsidR="00506DCA" w:rsidRPr="009B09FB">
        <w:t xml:space="preserve"> member</w:t>
      </w:r>
      <w:r w:rsidRPr="009B09FB">
        <w:t>s</w:t>
      </w:r>
      <w:r w:rsidR="00506DCA" w:rsidRPr="009B09FB">
        <w:t xml:space="preserve"> of the public.</w:t>
      </w:r>
    </w:p>
    <w:p w14:paraId="54D05984" w14:textId="77777777" w:rsidR="00506DCA" w:rsidRPr="009B09FB" w:rsidRDefault="00506DCA" w:rsidP="005F7023">
      <w:pPr>
        <w:spacing w:after="0" w:line="259" w:lineRule="auto"/>
        <w:ind w:left="0" w:right="0" w:firstLine="0"/>
      </w:pPr>
    </w:p>
    <w:p w14:paraId="3EE48C1F" w14:textId="1CB02CB0" w:rsidR="005C490C" w:rsidRPr="009B09FB" w:rsidRDefault="005C490C" w:rsidP="005C490C">
      <w:pPr>
        <w:spacing w:after="0"/>
        <w:ind w:left="0" w:right="0"/>
        <w:rPr>
          <w:b/>
          <w:bCs/>
        </w:rPr>
      </w:pPr>
      <w:r w:rsidRPr="009B09FB">
        <w:rPr>
          <w:b/>
          <w:bCs/>
        </w:rPr>
        <w:t>1</w:t>
      </w:r>
      <w:r w:rsidR="00506DCA" w:rsidRPr="009B09FB">
        <w:rPr>
          <w:b/>
          <w:bCs/>
        </w:rPr>
        <w:t xml:space="preserve">/25 </w:t>
      </w:r>
      <w:r w:rsidRPr="009B09FB">
        <w:rPr>
          <w:b/>
          <w:bCs/>
        </w:rPr>
        <w:t xml:space="preserve">Apologies. </w:t>
      </w:r>
    </w:p>
    <w:p w14:paraId="60E05D46" w14:textId="093CEBD8" w:rsidR="005C490C" w:rsidRPr="009B09FB" w:rsidRDefault="00D61436" w:rsidP="005C490C">
      <w:pPr>
        <w:spacing w:after="0"/>
        <w:ind w:left="0" w:right="0" w:firstLine="0"/>
      </w:pPr>
      <w:r w:rsidRPr="009B09FB">
        <w:t xml:space="preserve">Cllr B Bradbury </w:t>
      </w:r>
      <w:r w:rsidR="00A24F94" w:rsidRPr="009B09FB">
        <w:t>– reasons provided.</w:t>
      </w:r>
    </w:p>
    <w:p w14:paraId="72C28602" w14:textId="77777777" w:rsidR="00506DCA" w:rsidRPr="009B09FB" w:rsidRDefault="00506DCA" w:rsidP="005C490C">
      <w:pPr>
        <w:spacing w:after="0"/>
        <w:ind w:left="0" w:right="0" w:firstLine="0"/>
      </w:pPr>
    </w:p>
    <w:p w14:paraId="1A6730C1" w14:textId="11B75F55" w:rsidR="005C490C" w:rsidRPr="009B09FB" w:rsidRDefault="005C490C" w:rsidP="005C490C">
      <w:pPr>
        <w:spacing w:after="0"/>
        <w:ind w:left="0" w:right="0" w:firstLine="0"/>
        <w:rPr>
          <w:b/>
          <w:bCs/>
        </w:rPr>
      </w:pPr>
      <w:r w:rsidRPr="009B09FB">
        <w:rPr>
          <w:b/>
          <w:bCs/>
        </w:rPr>
        <w:t>2</w:t>
      </w:r>
      <w:r w:rsidR="00506DCA" w:rsidRPr="009B09FB">
        <w:rPr>
          <w:b/>
          <w:bCs/>
        </w:rPr>
        <w:t xml:space="preserve">/25 </w:t>
      </w:r>
      <w:r w:rsidRPr="009B09FB">
        <w:rPr>
          <w:b/>
          <w:bCs/>
        </w:rPr>
        <w:t>Declarations of interest and dispensations.</w:t>
      </w:r>
    </w:p>
    <w:p w14:paraId="16055B87" w14:textId="6E227EC6" w:rsidR="00506DCA" w:rsidRPr="009B09FB" w:rsidRDefault="00506DCA" w:rsidP="005C490C">
      <w:pPr>
        <w:spacing w:after="0"/>
        <w:ind w:left="0" w:right="0" w:firstLine="0"/>
      </w:pPr>
      <w:r w:rsidRPr="009B09FB">
        <w:t>None.</w:t>
      </w:r>
    </w:p>
    <w:p w14:paraId="7905DEBD" w14:textId="77777777" w:rsidR="0059798E" w:rsidRPr="009B09FB" w:rsidRDefault="0059798E" w:rsidP="0059798E">
      <w:pPr>
        <w:spacing w:before="100" w:beforeAutospacing="1" w:after="100" w:afterAutospacing="1" w:line="240" w:lineRule="auto"/>
        <w:ind w:left="0" w:right="0" w:firstLine="0"/>
        <w:rPr>
          <w:rFonts w:eastAsia="Times New Roman"/>
          <w:color w:val="auto"/>
          <w:kern w:val="0"/>
          <w14:ligatures w14:val="none"/>
        </w:rPr>
      </w:pPr>
      <w:r w:rsidRPr="009B09FB">
        <w:rPr>
          <w:rFonts w:eastAsia="Times New Roman"/>
          <w:b/>
          <w:bCs/>
          <w:color w:val="auto"/>
          <w:kern w:val="0"/>
          <w14:ligatures w14:val="none"/>
        </w:rPr>
        <w:t>3/25 – Approval of Minutes from the Meeting held on 14th April 2025</w:t>
      </w:r>
    </w:p>
    <w:p w14:paraId="36D57000" w14:textId="05EF4BB1" w:rsidR="00D917A4" w:rsidRPr="009B09FB" w:rsidRDefault="0059798E" w:rsidP="00C120AB">
      <w:pPr>
        <w:spacing w:before="100" w:beforeAutospacing="1" w:after="100" w:afterAutospacing="1" w:line="240" w:lineRule="auto"/>
        <w:ind w:left="0" w:right="0" w:firstLine="0"/>
        <w:rPr>
          <w:b/>
          <w:bCs/>
        </w:rPr>
      </w:pPr>
      <w:bookmarkStart w:id="0" w:name="_Hlk198820503"/>
      <w:r w:rsidRPr="009B09FB">
        <w:rPr>
          <w:rFonts w:eastAsia="Times New Roman"/>
          <w:color w:val="auto"/>
          <w:kern w:val="0"/>
          <w14:ligatures w14:val="none"/>
        </w:rPr>
        <w:t xml:space="preserve">It was </w:t>
      </w:r>
      <w:r w:rsidRPr="009B09FB">
        <w:rPr>
          <w:rFonts w:eastAsia="Times New Roman"/>
          <w:b/>
          <w:bCs/>
          <w:color w:val="auto"/>
          <w:kern w:val="0"/>
          <w14:ligatures w14:val="none"/>
        </w:rPr>
        <w:t>RESOLVED</w:t>
      </w:r>
      <w:r w:rsidRPr="009B09FB">
        <w:rPr>
          <w:rFonts w:eastAsia="Times New Roman"/>
          <w:color w:val="auto"/>
          <w:kern w:val="0"/>
          <w14:ligatures w14:val="none"/>
        </w:rPr>
        <w:t xml:space="preserve"> that </w:t>
      </w:r>
      <w:r w:rsidRPr="009B09FB">
        <w:rPr>
          <w:rFonts w:eastAsia="Times New Roman"/>
          <w:b/>
          <w:bCs/>
          <w:color w:val="auto"/>
          <w:kern w:val="0"/>
          <w14:ligatures w14:val="none"/>
        </w:rPr>
        <w:t>Cllr Frank Gill</w:t>
      </w:r>
      <w:r w:rsidRPr="009B09FB">
        <w:rPr>
          <w:rFonts w:eastAsia="Times New Roman"/>
          <w:color w:val="auto"/>
          <w:kern w:val="0"/>
          <w14:ligatures w14:val="none"/>
        </w:rPr>
        <w:t xml:space="preserve"> proposed the approval of the minutes of the meeting held on 14th April 2025. The proposal was </w:t>
      </w:r>
      <w:r w:rsidRPr="009B09FB">
        <w:rPr>
          <w:rFonts w:eastAsia="Times New Roman"/>
          <w:b/>
          <w:bCs/>
          <w:color w:val="auto"/>
          <w:kern w:val="0"/>
          <w14:ligatures w14:val="none"/>
        </w:rPr>
        <w:t>seconded by Cllr J. Barnes</w:t>
      </w:r>
      <w:r w:rsidRPr="009B09FB">
        <w:rPr>
          <w:rFonts w:eastAsia="Times New Roman"/>
          <w:color w:val="auto"/>
          <w:kern w:val="0"/>
          <w14:ligatures w14:val="none"/>
        </w:rPr>
        <w:t xml:space="preserve">, and </w:t>
      </w:r>
      <w:r w:rsidRPr="009B09FB">
        <w:rPr>
          <w:rFonts w:eastAsia="Times New Roman"/>
          <w:b/>
          <w:bCs/>
          <w:color w:val="auto"/>
          <w:kern w:val="0"/>
          <w14:ligatures w14:val="none"/>
        </w:rPr>
        <w:t>all members present agreed</w:t>
      </w:r>
      <w:r w:rsidRPr="009B09FB">
        <w:rPr>
          <w:rFonts w:eastAsia="Times New Roman"/>
          <w:color w:val="auto"/>
          <w:kern w:val="0"/>
          <w14:ligatures w14:val="none"/>
        </w:rPr>
        <w:t>.</w:t>
      </w:r>
      <w:bookmarkEnd w:id="0"/>
    </w:p>
    <w:p w14:paraId="01DA7F37" w14:textId="67E7BC47" w:rsidR="005C490C" w:rsidRPr="009B09FB" w:rsidRDefault="00506DCA" w:rsidP="005C490C">
      <w:pPr>
        <w:spacing w:after="0"/>
        <w:ind w:left="0" w:right="0" w:firstLine="0"/>
        <w:rPr>
          <w:b/>
          <w:bCs/>
        </w:rPr>
      </w:pPr>
      <w:r w:rsidRPr="009B09FB">
        <w:rPr>
          <w:b/>
          <w:bCs/>
        </w:rPr>
        <w:t xml:space="preserve">4/25 </w:t>
      </w:r>
      <w:r w:rsidR="000627B0" w:rsidRPr="009B09FB">
        <w:rPr>
          <w:b/>
          <w:bCs/>
        </w:rPr>
        <w:t>To Appoint a Chair</w:t>
      </w:r>
      <w:r w:rsidR="00FB3F87" w:rsidRPr="009B09FB">
        <w:rPr>
          <w:b/>
          <w:bCs/>
        </w:rPr>
        <w:t xml:space="preserve"> for 2025</w:t>
      </w:r>
    </w:p>
    <w:p w14:paraId="02E4B06B" w14:textId="77777777" w:rsidR="008538C6" w:rsidRPr="009B09FB" w:rsidRDefault="008538C6" w:rsidP="00E06F89">
      <w:pPr>
        <w:spacing w:after="0"/>
        <w:ind w:left="0" w:right="0" w:firstLine="0"/>
        <w:rPr>
          <w:b/>
          <w:bCs/>
        </w:rPr>
      </w:pPr>
    </w:p>
    <w:p w14:paraId="26C56EB4" w14:textId="1501D8BE" w:rsidR="00E06F89" w:rsidRPr="009B09FB" w:rsidRDefault="00E06F89" w:rsidP="00E06F89">
      <w:pPr>
        <w:spacing w:after="0"/>
        <w:ind w:left="0" w:right="0" w:firstLine="0"/>
        <w:rPr>
          <w:b/>
          <w:bCs/>
        </w:rPr>
      </w:pPr>
      <w:r w:rsidRPr="009B09FB">
        <w:rPr>
          <w:b/>
          <w:bCs/>
        </w:rPr>
        <w:t>Election of Officers</w:t>
      </w:r>
    </w:p>
    <w:p w14:paraId="7F34C76E" w14:textId="7503CAFB" w:rsidR="00E06F89" w:rsidRPr="009B09FB" w:rsidRDefault="006A5C38" w:rsidP="00E06F89">
      <w:pPr>
        <w:spacing w:after="0"/>
        <w:ind w:left="0" w:right="0" w:firstLine="0"/>
        <w:rPr>
          <w:b/>
          <w:bCs/>
        </w:rPr>
      </w:pPr>
      <w:r w:rsidRPr="009B09FB">
        <w:t xml:space="preserve">4.1 </w:t>
      </w:r>
      <w:r w:rsidR="00E06F89" w:rsidRPr="009B09FB">
        <w:t>It was</w:t>
      </w:r>
      <w:r w:rsidR="00E06F89" w:rsidRPr="009B09FB">
        <w:rPr>
          <w:b/>
          <w:bCs/>
        </w:rPr>
        <w:t xml:space="preserve"> RESOLVED </w:t>
      </w:r>
      <w:r w:rsidR="00E06F89" w:rsidRPr="009B09FB">
        <w:t>that</w:t>
      </w:r>
      <w:r w:rsidR="00E06F89" w:rsidRPr="009B09FB">
        <w:rPr>
          <w:b/>
          <w:bCs/>
        </w:rPr>
        <w:t xml:space="preserve"> Cllr Frank Gill </w:t>
      </w:r>
      <w:r w:rsidR="00E06F89" w:rsidRPr="009B09FB">
        <w:t>was nominated for the position of Chairperson by</w:t>
      </w:r>
      <w:r w:rsidR="00E06F89" w:rsidRPr="009B09FB">
        <w:rPr>
          <w:b/>
          <w:bCs/>
        </w:rPr>
        <w:t xml:space="preserve"> Cllr Fiona Gill</w:t>
      </w:r>
      <w:r w:rsidR="00E06F89" w:rsidRPr="009B09FB">
        <w:t>, and the nomination was</w:t>
      </w:r>
      <w:r w:rsidR="00E06F89" w:rsidRPr="009B09FB">
        <w:rPr>
          <w:b/>
          <w:bCs/>
        </w:rPr>
        <w:t xml:space="preserve"> seconded by Cllr </w:t>
      </w:r>
      <w:r w:rsidR="008538C6" w:rsidRPr="009B09FB">
        <w:rPr>
          <w:b/>
          <w:bCs/>
        </w:rPr>
        <w:t>Barnes</w:t>
      </w:r>
      <w:r w:rsidR="00E06F89" w:rsidRPr="009B09FB">
        <w:rPr>
          <w:b/>
          <w:bCs/>
        </w:rPr>
        <w:t>.</w:t>
      </w:r>
      <w:r w:rsidR="00E06F89" w:rsidRPr="009B09FB">
        <w:rPr>
          <w:b/>
          <w:bCs/>
        </w:rPr>
        <w:br/>
        <w:t>All members present agreed to the appointment.</w:t>
      </w:r>
      <w:r w:rsidR="00E06F89" w:rsidRPr="009B09FB">
        <w:rPr>
          <w:b/>
          <w:bCs/>
        </w:rPr>
        <w:br/>
      </w:r>
      <w:r w:rsidRPr="009B09FB">
        <w:t xml:space="preserve">4.2 </w:t>
      </w:r>
      <w:r w:rsidR="00E06F89" w:rsidRPr="009B09FB">
        <w:t>It was further</w:t>
      </w:r>
      <w:r w:rsidR="00E06F89" w:rsidRPr="009B09FB">
        <w:rPr>
          <w:b/>
          <w:bCs/>
        </w:rPr>
        <w:t xml:space="preserve"> RESOLVED </w:t>
      </w:r>
      <w:r w:rsidR="00E06F89" w:rsidRPr="009B09FB">
        <w:t>that</w:t>
      </w:r>
      <w:r w:rsidR="00E06F89" w:rsidRPr="009B09FB">
        <w:rPr>
          <w:b/>
          <w:bCs/>
        </w:rPr>
        <w:t xml:space="preserve"> Cllr </w:t>
      </w:r>
      <w:r w:rsidR="00D91765" w:rsidRPr="009B09FB">
        <w:rPr>
          <w:b/>
          <w:bCs/>
        </w:rPr>
        <w:t>Frank Gill</w:t>
      </w:r>
      <w:r w:rsidR="00E06F89" w:rsidRPr="009B09FB">
        <w:rPr>
          <w:b/>
          <w:bCs/>
        </w:rPr>
        <w:t xml:space="preserve"> </w:t>
      </w:r>
      <w:r w:rsidR="00E06F89" w:rsidRPr="009B09FB">
        <w:t>signed the Declaration of Office.</w:t>
      </w:r>
    </w:p>
    <w:p w14:paraId="1F9E2FDF" w14:textId="77777777" w:rsidR="000627B0" w:rsidRPr="009B09FB" w:rsidRDefault="000627B0" w:rsidP="005C490C">
      <w:pPr>
        <w:spacing w:after="0"/>
        <w:ind w:left="0" w:right="0" w:firstLine="0"/>
        <w:rPr>
          <w:b/>
          <w:bCs/>
        </w:rPr>
      </w:pPr>
    </w:p>
    <w:p w14:paraId="0853D028" w14:textId="2B6A01CB" w:rsidR="005C490C" w:rsidRPr="009B09FB" w:rsidRDefault="00506DCA" w:rsidP="005C490C">
      <w:pPr>
        <w:spacing w:after="0"/>
        <w:ind w:left="0" w:right="0" w:firstLine="0"/>
        <w:rPr>
          <w:b/>
          <w:bCs/>
        </w:rPr>
      </w:pPr>
      <w:r w:rsidRPr="009B09FB">
        <w:rPr>
          <w:b/>
          <w:bCs/>
        </w:rPr>
        <w:t xml:space="preserve">5/25 </w:t>
      </w:r>
      <w:r w:rsidR="0009094F" w:rsidRPr="009B09FB">
        <w:rPr>
          <w:b/>
          <w:bCs/>
        </w:rPr>
        <w:t>To Appoint a Vice Chair</w:t>
      </w:r>
      <w:r w:rsidR="00FC29B8" w:rsidRPr="009B09FB">
        <w:rPr>
          <w:b/>
          <w:bCs/>
        </w:rPr>
        <w:t xml:space="preserve"> for 2025</w:t>
      </w:r>
    </w:p>
    <w:p w14:paraId="7A0654B8" w14:textId="77777777" w:rsidR="00FC29B8" w:rsidRPr="009B09FB" w:rsidRDefault="00FC29B8" w:rsidP="005C490C">
      <w:pPr>
        <w:spacing w:after="0"/>
        <w:ind w:left="0" w:right="0" w:firstLine="0"/>
        <w:rPr>
          <w:b/>
          <w:bCs/>
        </w:rPr>
      </w:pPr>
    </w:p>
    <w:p w14:paraId="23A5CF9C" w14:textId="77777777" w:rsidR="00FC29B8" w:rsidRPr="009B09FB" w:rsidRDefault="0009094F" w:rsidP="005C490C">
      <w:pPr>
        <w:spacing w:after="0"/>
        <w:ind w:left="0" w:right="0" w:firstLine="0"/>
        <w:rPr>
          <w:b/>
          <w:bCs/>
        </w:rPr>
      </w:pPr>
      <w:r w:rsidRPr="009B09FB">
        <w:rPr>
          <w:b/>
          <w:bCs/>
        </w:rPr>
        <w:t>Election of Officers</w:t>
      </w:r>
    </w:p>
    <w:p w14:paraId="433D7BED" w14:textId="1B7DBA9F" w:rsidR="00202892" w:rsidRPr="009B09FB" w:rsidRDefault="006A5C38" w:rsidP="005C490C">
      <w:pPr>
        <w:spacing w:after="0"/>
        <w:ind w:left="0" w:right="0" w:firstLine="0"/>
      </w:pPr>
      <w:r w:rsidRPr="009B09FB">
        <w:t xml:space="preserve">5.1 </w:t>
      </w:r>
      <w:r w:rsidR="00FC29B8" w:rsidRPr="009B09FB">
        <w:t xml:space="preserve">It </w:t>
      </w:r>
      <w:r w:rsidR="00202892" w:rsidRPr="009B09FB">
        <w:t xml:space="preserve">was </w:t>
      </w:r>
      <w:r w:rsidR="00202892" w:rsidRPr="009B09FB">
        <w:rPr>
          <w:b/>
          <w:bCs/>
        </w:rPr>
        <w:t>RESOLVED</w:t>
      </w:r>
      <w:r w:rsidR="00FC29B8" w:rsidRPr="009B09FB">
        <w:t xml:space="preserve"> </w:t>
      </w:r>
      <w:r w:rsidR="00202892" w:rsidRPr="009B09FB">
        <w:t xml:space="preserve">that </w:t>
      </w:r>
      <w:r w:rsidR="00202892" w:rsidRPr="009B09FB">
        <w:rPr>
          <w:b/>
          <w:bCs/>
        </w:rPr>
        <w:t>Cllr</w:t>
      </w:r>
      <w:r w:rsidR="0009094F" w:rsidRPr="009B09FB">
        <w:rPr>
          <w:b/>
          <w:bCs/>
        </w:rPr>
        <w:t xml:space="preserve"> </w:t>
      </w:r>
      <w:r w:rsidR="00B161C0" w:rsidRPr="009B09FB">
        <w:rPr>
          <w:b/>
          <w:bCs/>
        </w:rPr>
        <w:t>Malcom</w:t>
      </w:r>
      <w:r w:rsidR="00B161C0" w:rsidRPr="009B09FB">
        <w:t xml:space="preserve"> </w:t>
      </w:r>
      <w:r w:rsidR="00B161C0" w:rsidRPr="009B09FB">
        <w:rPr>
          <w:b/>
          <w:bCs/>
        </w:rPr>
        <w:t>Webster</w:t>
      </w:r>
      <w:r w:rsidR="0009094F" w:rsidRPr="009B09FB">
        <w:t xml:space="preserve"> was nominated for Vice Chairperson by </w:t>
      </w:r>
      <w:r w:rsidR="0009094F" w:rsidRPr="009B09FB">
        <w:rPr>
          <w:b/>
          <w:bCs/>
        </w:rPr>
        <w:t xml:space="preserve">Cllr </w:t>
      </w:r>
      <w:r w:rsidR="00B161C0" w:rsidRPr="009B09FB">
        <w:rPr>
          <w:b/>
          <w:bCs/>
        </w:rPr>
        <w:t>Fiona</w:t>
      </w:r>
      <w:r w:rsidR="00B161C0" w:rsidRPr="009B09FB">
        <w:t xml:space="preserve"> </w:t>
      </w:r>
      <w:r w:rsidR="00B161C0" w:rsidRPr="009B09FB">
        <w:rPr>
          <w:b/>
          <w:bCs/>
        </w:rPr>
        <w:t>Gill</w:t>
      </w:r>
      <w:r w:rsidR="00C120AB" w:rsidRPr="009B09FB">
        <w:t xml:space="preserve"> and the nomination </w:t>
      </w:r>
      <w:r w:rsidR="00C120AB" w:rsidRPr="009B09FB">
        <w:rPr>
          <w:b/>
          <w:bCs/>
        </w:rPr>
        <w:t>was s</w:t>
      </w:r>
      <w:r w:rsidR="0009094F" w:rsidRPr="009B09FB">
        <w:rPr>
          <w:b/>
          <w:bCs/>
        </w:rPr>
        <w:t>econded by</w:t>
      </w:r>
      <w:r w:rsidR="0009094F" w:rsidRPr="009B09FB">
        <w:t xml:space="preserve"> </w:t>
      </w:r>
      <w:r w:rsidR="0009094F" w:rsidRPr="009B09FB">
        <w:rPr>
          <w:b/>
          <w:bCs/>
        </w:rPr>
        <w:t xml:space="preserve">Cllr </w:t>
      </w:r>
      <w:r w:rsidR="00202892" w:rsidRPr="009B09FB">
        <w:rPr>
          <w:b/>
          <w:bCs/>
        </w:rPr>
        <w:t>Bill Bates</w:t>
      </w:r>
      <w:r w:rsidR="00202892" w:rsidRPr="009B09FB">
        <w:t xml:space="preserve"> all</w:t>
      </w:r>
      <w:r w:rsidR="0009094F" w:rsidRPr="009B09FB">
        <w:t xml:space="preserve"> agreed. </w:t>
      </w:r>
    </w:p>
    <w:p w14:paraId="1DBA40F4" w14:textId="6116CBCF" w:rsidR="00A24F94" w:rsidRPr="009B09FB" w:rsidRDefault="006A5C38" w:rsidP="005C490C">
      <w:pPr>
        <w:spacing w:after="0"/>
        <w:ind w:left="0" w:right="0" w:firstLine="0"/>
      </w:pPr>
      <w:r w:rsidRPr="009B09FB">
        <w:t xml:space="preserve">5.2 </w:t>
      </w:r>
      <w:r w:rsidR="00202892" w:rsidRPr="009B09FB">
        <w:t>It was further</w:t>
      </w:r>
      <w:r w:rsidR="00202892" w:rsidRPr="009B09FB">
        <w:rPr>
          <w:b/>
          <w:bCs/>
        </w:rPr>
        <w:t xml:space="preserve"> </w:t>
      </w:r>
      <w:r w:rsidR="0009094F" w:rsidRPr="009B09FB">
        <w:rPr>
          <w:b/>
          <w:bCs/>
        </w:rPr>
        <w:t>RESOLVED</w:t>
      </w:r>
      <w:r w:rsidR="00C120AB" w:rsidRPr="009B09FB">
        <w:t xml:space="preserve"> that</w:t>
      </w:r>
      <w:r w:rsidR="00C120AB" w:rsidRPr="009B09FB">
        <w:rPr>
          <w:b/>
          <w:bCs/>
        </w:rPr>
        <w:t xml:space="preserve"> </w:t>
      </w:r>
      <w:r w:rsidR="0009094F" w:rsidRPr="009B09FB">
        <w:rPr>
          <w:b/>
          <w:bCs/>
        </w:rPr>
        <w:t xml:space="preserve">Cllr </w:t>
      </w:r>
      <w:r w:rsidR="00202892" w:rsidRPr="009B09FB">
        <w:rPr>
          <w:b/>
          <w:bCs/>
        </w:rPr>
        <w:t xml:space="preserve">Malcom Webster </w:t>
      </w:r>
      <w:r w:rsidR="0009094F" w:rsidRPr="009B09FB">
        <w:t xml:space="preserve">signed the declaration of </w:t>
      </w:r>
      <w:r w:rsidR="00C120AB" w:rsidRPr="009B09FB">
        <w:t>O</w:t>
      </w:r>
      <w:r w:rsidR="00202892" w:rsidRPr="009B09FB">
        <w:t>ffice</w:t>
      </w:r>
      <w:r w:rsidR="00F32526" w:rsidRPr="009B09FB">
        <w:t>.</w:t>
      </w:r>
    </w:p>
    <w:p w14:paraId="47D36666" w14:textId="77777777" w:rsidR="00F32526" w:rsidRPr="009B09FB" w:rsidRDefault="00F32526" w:rsidP="005C490C">
      <w:pPr>
        <w:spacing w:after="0"/>
        <w:ind w:left="0" w:right="0" w:firstLine="0"/>
      </w:pPr>
    </w:p>
    <w:p w14:paraId="34CD7B11" w14:textId="77777777" w:rsidR="00F32526" w:rsidRPr="009B09FB" w:rsidRDefault="00F32526" w:rsidP="005C490C">
      <w:pPr>
        <w:spacing w:after="0"/>
        <w:ind w:left="0" w:right="0" w:firstLine="0"/>
      </w:pPr>
    </w:p>
    <w:p w14:paraId="2835BD62" w14:textId="77777777" w:rsidR="00F32526" w:rsidRPr="009B09FB" w:rsidRDefault="00F32526" w:rsidP="005C490C">
      <w:pPr>
        <w:spacing w:after="0"/>
        <w:ind w:left="0" w:right="0" w:firstLine="0"/>
      </w:pPr>
    </w:p>
    <w:p w14:paraId="1EA79AC6" w14:textId="622CD6D1" w:rsidR="00FE3F18" w:rsidRPr="009B09FB" w:rsidRDefault="000B6DCF" w:rsidP="005C490C">
      <w:pPr>
        <w:spacing w:after="0"/>
        <w:ind w:left="0" w:right="0" w:firstLine="0"/>
        <w:rPr>
          <w:b/>
          <w:bCs/>
        </w:rPr>
      </w:pPr>
      <w:r w:rsidRPr="009B09FB">
        <w:rPr>
          <w:b/>
          <w:bCs/>
        </w:rPr>
        <w:lastRenderedPageBreak/>
        <w:t>6/25</w:t>
      </w:r>
      <w:r w:rsidR="00CE5342" w:rsidRPr="009B09FB">
        <w:rPr>
          <w:b/>
          <w:bCs/>
        </w:rPr>
        <w:t xml:space="preserve"> </w:t>
      </w:r>
      <w:r w:rsidR="00FE3F18" w:rsidRPr="009B09FB">
        <w:rPr>
          <w:b/>
          <w:bCs/>
        </w:rPr>
        <w:t xml:space="preserve">- </w:t>
      </w:r>
      <w:r w:rsidR="00CE5342" w:rsidRPr="009B09FB">
        <w:rPr>
          <w:b/>
          <w:bCs/>
        </w:rPr>
        <w:t>To appoint members onto committees and outside bodies</w:t>
      </w:r>
    </w:p>
    <w:p w14:paraId="2A3E8C65" w14:textId="14BDCFB1" w:rsidR="00FE3F18" w:rsidRPr="009B09FB" w:rsidRDefault="00B06D63" w:rsidP="005C490C">
      <w:pPr>
        <w:spacing w:after="0"/>
        <w:ind w:left="0" w:right="0" w:firstLine="0"/>
      </w:pPr>
      <w:r w:rsidRPr="009B09FB">
        <w:t>See attached</w:t>
      </w:r>
    </w:p>
    <w:p w14:paraId="2A0AD9D1" w14:textId="77777777" w:rsidR="00B06D63" w:rsidRPr="009B09FB" w:rsidRDefault="00B06D63" w:rsidP="005C490C">
      <w:pPr>
        <w:spacing w:after="0"/>
        <w:ind w:left="0" w:right="0" w:firstLine="0"/>
        <w:rPr>
          <w:b/>
          <w:bCs/>
        </w:rPr>
      </w:pPr>
    </w:p>
    <w:p w14:paraId="70493F4D" w14:textId="788E8C4C" w:rsidR="00B06D63" w:rsidRPr="009B09FB" w:rsidRDefault="008D6442" w:rsidP="005C490C">
      <w:pPr>
        <w:spacing w:after="0"/>
        <w:ind w:left="0" w:right="0" w:firstLine="0"/>
        <w:rPr>
          <w:b/>
          <w:bCs/>
        </w:rPr>
      </w:pPr>
      <w:r w:rsidRPr="009B09FB">
        <w:rPr>
          <w:b/>
          <w:bCs/>
        </w:rPr>
        <w:t>7/25 – Public Participation</w:t>
      </w:r>
    </w:p>
    <w:p w14:paraId="68475FA9" w14:textId="1E37464E" w:rsidR="008D6442" w:rsidRPr="009B09FB" w:rsidRDefault="008D6442" w:rsidP="005C490C">
      <w:pPr>
        <w:spacing w:after="0"/>
        <w:ind w:left="0" w:right="0" w:firstLine="0"/>
      </w:pPr>
      <w:r w:rsidRPr="009B09FB">
        <w:t>None</w:t>
      </w:r>
    </w:p>
    <w:p w14:paraId="31F2E5B7" w14:textId="77777777" w:rsidR="008D6442" w:rsidRPr="009B09FB" w:rsidRDefault="008D6442" w:rsidP="005C490C">
      <w:pPr>
        <w:spacing w:after="0"/>
        <w:ind w:left="0" w:right="0" w:firstLine="0"/>
      </w:pPr>
    </w:p>
    <w:p w14:paraId="56FF8C51" w14:textId="0E394734" w:rsidR="008D6442" w:rsidRPr="009B09FB" w:rsidRDefault="00E66170" w:rsidP="005C490C">
      <w:pPr>
        <w:spacing w:after="0"/>
        <w:ind w:left="0" w:right="0" w:firstLine="0"/>
        <w:rPr>
          <w:b/>
          <w:bCs/>
        </w:rPr>
      </w:pPr>
      <w:r w:rsidRPr="009B09FB">
        <w:rPr>
          <w:b/>
          <w:bCs/>
        </w:rPr>
        <w:t>8</w:t>
      </w:r>
      <w:r w:rsidR="001F58DF" w:rsidRPr="009B09FB">
        <w:rPr>
          <w:b/>
          <w:bCs/>
        </w:rPr>
        <w:t>/25 – To consider Planning application</w:t>
      </w:r>
      <w:r w:rsidR="00603D88" w:rsidRPr="009B09FB">
        <w:rPr>
          <w:b/>
          <w:bCs/>
        </w:rPr>
        <w:t>s and reports</w:t>
      </w:r>
    </w:p>
    <w:p w14:paraId="63F2DBB4" w14:textId="77777777" w:rsidR="00FE3F18" w:rsidRPr="009B09FB" w:rsidRDefault="00FE3F18" w:rsidP="005C490C">
      <w:pPr>
        <w:spacing w:after="0"/>
        <w:ind w:left="0" w:right="0" w:firstLine="0"/>
        <w:rPr>
          <w:b/>
          <w:bCs/>
        </w:rPr>
      </w:pPr>
    </w:p>
    <w:p w14:paraId="0E69EA05" w14:textId="1F9BD37A" w:rsidR="00FE3F18" w:rsidRPr="009B09FB" w:rsidRDefault="00837F06" w:rsidP="005C490C">
      <w:pPr>
        <w:spacing w:after="0"/>
        <w:ind w:left="0" w:right="0" w:firstLine="0"/>
        <w:rPr>
          <w:b/>
          <w:bCs/>
        </w:rPr>
      </w:pPr>
      <w:r w:rsidRPr="009B09FB">
        <w:rPr>
          <w:b/>
          <w:bCs/>
        </w:rPr>
        <w:t>P/2025</w:t>
      </w:r>
      <w:r w:rsidR="00C36ED9" w:rsidRPr="009B09FB">
        <w:rPr>
          <w:b/>
          <w:bCs/>
        </w:rPr>
        <w:t xml:space="preserve">/0262/HHFP </w:t>
      </w:r>
    </w:p>
    <w:p w14:paraId="5C65E8E3" w14:textId="4D4F19CB" w:rsidR="00C36ED9" w:rsidRPr="009B09FB" w:rsidRDefault="00C36ED9" w:rsidP="005C490C">
      <w:pPr>
        <w:spacing w:after="0"/>
        <w:ind w:left="0" w:right="0" w:firstLine="0"/>
        <w:rPr>
          <w:b/>
          <w:bCs/>
        </w:rPr>
      </w:pPr>
      <w:r w:rsidRPr="009B09FB">
        <w:rPr>
          <w:b/>
          <w:bCs/>
        </w:rPr>
        <w:t xml:space="preserve">Proposal: </w:t>
      </w:r>
      <w:r w:rsidRPr="009B09FB">
        <w:t>Ground and First Floor rear Extension</w:t>
      </w:r>
      <w:r w:rsidR="0075605D" w:rsidRPr="009B09FB">
        <w:t>s and first floor front extension.</w:t>
      </w:r>
    </w:p>
    <w:p w14:paraId="265B3626" w14:textId="4BB78770" w:rsidR="0075605D" w:rsidRPr="009B09FB" w:rsidRDefault="0075605D" w:rsidP="005C490C">
      <w:pPr>
        <w:spacing w:after="0"/>
        <w:ind w:left="0" w:right="0" w:firstLine="0"/>
        <w:rPr>
          <w:b/>
          <w:bCs/>
        </w:rPr>
      </w:pPr>
      <w:r w:rsidRPr="009B09FB">
        <w:rPr>
          <w:b/>
          <w:bCs/>
        </w:rPr>
        <w:t xml:space="preserve">For: </w:t>
      </w:r>
      <w:r w:rsidR="008573B5" w:rsidRPr="009B09FB">
        <w:t>Householder Planning application</w:t>
      </w:r>
    </w:p>
    <w:p w14:paraId="1C1A3D1F" w14:textId="49ECF7AF" w:rsidR="008573B5" w:rsidRPr="009B09FB" w:rsidRDefault="008573B5" w:rsidP="005C490C">
      <w:pPr>
        <w:spacing w:after="0"/>
        <w:ind w:left="0" w:right="0" w:firstLine="0"/>
      </w:pPr>
      <w:r w:rsidRPr="009B09FB">
        <w:rPr>
          <w:b/>
          <w:bCs/>
        </w:rPr>
        <w:t xml:space="preserve">Location: </w:t>
      </w:r>
      <w:r w:rsidR="0083453C" w:rsidRPr="009B09FB">
        <w:t>2 Crookhurst Ave, Billinge, St Helens</w:t>
      </w:r>
    </w:p>
    <w:p w14:paraId="62301939" w14:textId="77777777" w:rsidR="00FA4793" w:rsidRPr="009B09FB" w:rsidRDefault="00FA4793" w:rsidP="005C490C">
      <w:pPr>
        <w:spacing w:after="0"/>
        <w:ind w:left="0" w:right="0" w:firstLine="0"/>
      </w:pPr>
    </w:p>
    <w:p w14:paraId="07D20618" w14:textId="394F0BBE" w:rsidR="00FE3F18" w:rsidRPr="009B09FB" w:rsidRDefault="00D15694" w:rsidP="005C490C">
      <w:pPr>
        <w:spacing w:after="0"/>
        <w:ind w:left="0" w:right="0" w:firstLine="0"/>
        <w:rPr>
          <w:b/>
          <w:bCs/>
        </w:rPr>
      </w:pPr>
      <w:r w:rsidRPr="009B09FB">
        <w:rPr>
          <w:b/>
          <w:bCs/>
        </w:rPr>
        <w:t>Action:</w:t>
      </w:r>
      <w:r w:rsidRPr="009B09FB">
        <w:rPr>
          <w:b/>
          <w:bCs/>
        </w:rPr>
        <w:br/>
      </w:r>
      <w:r w:rsidRPr="009B09FB">
        <w:t>To be placed back on the agenda for the June meeting.</w:t>
      </w:r>
      <w:r w:rsidRPr="009B09FB">
        <w:br/>
        <w:t xml:space="preserve">Cllr </w:t>
      </w:r>
      <w:r w:rsidR="00C120AB" w:rsidRPr="009B09FB">
        <w:rPr>
          <w:color w:val="auto"/>
        </w:rPr>
        <w:t xml:space="preserve">Colin Betts </w:t>
      </w:r>
      <w:r w:rsidRPr="009B09FB">
        <w:t>requested to review the plans following discussion with the Planning Project Team.</w:t>
      </w:r>
    </w:p>
    <w:p w14:paraId="0699ED7B" w14:textId="77777777" w:rsidR="00FE3F18" w:rsidRPr="009B09FB" w:rsidRDefault="00FE3F18" w:rsidP="005C490C">
      <w:pPr>
        <w:spacing w:after="0"/>
        <w:ind w:left="0" w:right="0" w:firstLine="0"/>
        <w:rPr>
          <w:b/>
          <w:bCs/>
        </w:rPr>
      </w:pPr>
    </w:p>
    <w:p w14:paraId="20667DF8" w14:textId="77777777" w:rsidR="005C490C" w:rsidRPr="009B09FB" w:rsidRDefault="005C490C" w:rsidP="005C490C">
      <w:pPr>
        <w:spacing w:after="0"/>
        <w:ind w:left="0" w:right="0" w:firstLine="0"/>
      </w:pPr>
    </w:p>
    <w:p w14:paraId="16FB51D0" w14:textId="12CEBECA" w:rsidR="005C490C" w:rsidRPr="009B09FB" w:rsidRDefault="001C1ED0" w:rsidP="005C490C">
      <w:pPr>
        <w:spacing w:after="0"/>
        <w:ind w:left="0" w:right="0" w:firstLine="0"/>
        <w:rPr>
          <w:b/>
          <w:bCs/>
        </w:rPr>
      </w:pPr>
      <w:r w:rsidRPr="009B09FB">
        <w:rPr>
          <w:b/>
          <w:bCs/>
        </w:rPr>
        <w:t>9</w:t>
      </w:r>
      <w:r w:rsidR="00506DCA" w:rsidRPr="009B09FB">
        <w:rPr>
          <w:b/>
          <w:bCs/>
        </w:rPr>
        <w:t xml:space="preserve">/25 </w:t>
      </w:r>
      <w:r w:rsidR="005C490C" w:rsidRPr="009B09FB">
        <w:rPr>
          <w:b/>
          <w:bCs/>
        </w:rPr>
        <w:t>Finance.</w:t>
      </w:r>
    </w:p>
    <w:p w14:paraId="427E4D50" w14:textId="77777777" w:rsidR="005C490C" w:rsidRPr="009B09FB" w:rsidRDefault="005C490C" w:rsidP="005C490C">
      <w:pPr>
        <w:spacing w:after="0"/>
        <w:ind w:left="0" w:right="0" w:firstLine="0"/>
      </w:pPr>
      <w:r w:rsidRPr="009B09FB">
        <w:t>Expenditure</w:t>
      </w:r>
    </w:p>
    <w:tbl>
      <w:tblPr>
        <w:tblStyle w:val="TableGrid"/>
        <w:tblW w:w="9072" w:type="dxa"/>
        <w:tblInd w:w="360" w:type="dxa"/>
        <w:tblLayout w:type="fixed"/>
        <w:tblLook w:val="04A0" w:firstRow="1" w:lastRow="0" w:firstColumn="1" w:lastColumn="0" w:noHBand="0" w:noVBand="1"/>
      </w:tblPr>
      <w:tblGrid>
        <w:gridCol w:w="3261"/>
        <w:gridCol w:w="3260"/>
        <w:gridCol w:w="1417"/>
        <w:gridCol w:w="1134"/>
      </w:tblGrid>
      <w:tr w:rsidR="001C1ED0" w:rsidRPr="009B09FB" w14:paraId="1E2BE308" w14:textId="77777777" w:rsidTr="001C1ED0">
        <w:tc>
          <w:tcPr>
            <w:tcW w:w="3261" w:type="dxa"/>
          </w:tcPr>
          <w:p w14:paraId="0944AADF" w14:textId="459CA1AF" w:rsidR="001C1ED0" w:rsidRPr="009B09FB" w:rsidRDefault="0095569C" w:rsidP="00097E2E">
            <w:pPr>
              <w:spacing w:after="0" w:line="240" w:lineRule="auto"/>
              <w:ind w:left="0" w:right="0" w:firstLine="0"/>
            </w:pPr>
            <w:r w:rsidRPr="009B09FB">
              <w:t>EDF</w:t>
            </w:r>
          </w:p>
        </w:tc>
        <w:tc>
          <w:tcPr>
            <w:tcW w:w="3260" w:type="dxa"/>
          </w:tcPr>
          <w:p w14:paraId="2A5BDB3F" w14:textId="61A6A004" w:rsidR="001C1ED0" w:rsidRPr="009B09FB" w:rsidRDefault="0095569C" w:rsidP="00097E2E">
            <w:pPr>
              <w:spacing w:after="0" w:line="240" w:lineRule="auto"/>
              <w:ind w:left="0" w:right="0" w:firstLine="0"/>
            </w:pPr>
            <w:r w:rsidRPr="009B09FB">
              <w:t>Electric</w:t>
            </w:r>
          </w:p>
        </w:tc>
        <w:tc>
          <w:tcPr>
            <w:tcW w:w="1417" w:type="dxa"/>
          </w:tcPr>
          <w:p w14:paraId="20F6CD21" w14:textId="1F8EAADC" w:rsidR="001C1ED0" w:rsidRPr="009B09FB" w:rsidRDefault="001173D8" w:rsidP="00097E2E">
            <w:pPr>
              <w:spacing w:after="0" w:line="240" w:lineRule="auto"/>
              <w:ind w:left="0" w:right="0" w:firstLine="0"/>
            </w:pPr>
            <w:r w:rsidRPr="009B09FB">
              <w:t>£78.16</w:t>
            </w:r>
          </w:p>
        </w:tc>
        <w:tc>
          <w:tcPr>
            <w:tcW w:w="1134" w:type="dxa"/>
          </w:tcPr>
          <w:p w14:paraId="37283FFF" w14:textId="7E6F00AA" w:rsidR="001C1ED0" w:rsidRPr="009B09FB" w:rsidRDefault="001173D8" w:rsidP="00097E2E">
            <w:pPr>
              <w:spacing w:after="0" w:line="240" w:lineRule="auto"/>
              <w:ind w:left="0" w:right="0" w:firstLine="0"/>
            </w:pPr>
            <w:r w:rsidRPr="009B09FB">
              <w:t>DD</w:t>
            </w:r>
          </w:p>
        </w:tc>
      </w:tr>
      <w:tr w:rsidR="001C1ED0" w:rsidRPr="009B09FB" w14:paraId="3A61DF96" w14:textId="77777777" w:rsidTr="001C1ED0">
        <w:tc>
          <w:tcPr>
            <w:tcW w:w="3261" w:type="dxa"/>
          </w:tcPr>
          <w:p w14:paraId="75BC8EB9" w14:textId="06025511" w:rsidR="001C1ED0" w:rsidRPr="009B09FB" w:rsidRDefault="0095569C" w:rsidP="00097E2E">
            <w:pPr>
              <w:spacing w:after="0" w:line="240" w:lineRule="auto"/>
              <w:ind w:left="0" w:right="0" w:firstLine="0"/>
            </w:pPr>
            <w:r w:rsidRPr="009B09FB">
              <w:t>EDF</w:t>
            </w:r>
          </w:p>
        </w:tc>
        <w:tc>
          <w:tcPr>
            <w:tcW w:w="3260" w:type="dxa"/>
          </w:tcPr>
          <w:p w14:paraId="5DBC5387" w14:textId="55384BF2" w:rsidR="001C1ED0" w:rsidRPr="009B09FB" w:rsidRDefault="0095569C" w:rsidP="00097E2E">
            <w:pPr>
              <w:spacing w:after="0" w:line="240" w:lineRule="auto"/>
              <w:ind w:left="0" w:right="0" w:firstLine="0"/>
            </w:pPr>
            <w:r w:rsidRPr="009B09FB">
              <w:t>Gas</w:t>
            </w:r>
          </w:p>
        </w:tc>
        <w:tc>
          <w:tcPr>
            <w:tcW w:w="1417" w:type="dxa"/>
          </w:tcPr>
          <w:p w14:paraId="1CDD59DB" w14:textId="42D5303B" w:rsidR="001C1ED0" w:rsidRPr="009B09FB" w:rsidRDefault="001173D8" w:rsidP="00097E2E">
            <w:pPr>
              <w:spacing w:after="0" w:line="240" w:lineRule="auto"/>
              <w:ind w:left="0" w:right="0" w:firstLine="0"/>
            </w:pPr>
            <w:r w:rsidRPr="009B09FB">
              <w:t>£179.18</w:t>
            </w:r>
          </w:p>
        </w:tc>
        <w:tc>
          <w:tcPr>
            <w:tcW w:w="1134" w:type="dxa"/>
          </w:tcPr>
          <w:p w14:paraId="72CCEB0A" w14:textId="662625AA" w:rsidR="001C1ED0" w:rsidRPr="009B09FB" w:rsidRDefault="001173D8" w:rsidP="00097E2E">
            <w:pPr>
              <w:spacing w:after="0" w:line="240" w:lineRule="auto"/>
              <w:ind w:left="0" w:right="0" w:firstLine="0"/>
            </w:pPr>
            <w:r w:rsidRPr="009B09FB">
              <w:t>DD</w:t>
            </w:r>
          </w:p>
        </w:tc>
      </w:tr>
      <w:tr w:rsidR="001C1ED0" w:rsidRPr="009B09FB" w14:paraId="48D36F98" w14:textId="77777777" w:rsidTr="001C1ED0">
        <w:tc>
          <w:tcPr>
            <w:tcW w:w="3261" w:type="dxa"/>
          </w:tcPr>
          <w:p w14:paraId="2C9D83AD" w14:textId="6604DC2B" w:rsidR="001C1ED0" w:rsidRPr="009B09FB" w:rsidRDefault="0095569C" w:rsidP="00097E2E">
            <w:pPr>
              <w:spacing w:after="0" w:line="240" w:lineRule="auto"/>
              <w:ind w:left="0" w:right="0" w:firstLine="0"/>
            </w:pPr>
            <w:r w:rsidRPr="009B09FB">
              <w:t>Water Plus</w:t>
            </w:r>
          </w:p>
        </w:tc>
        <w:tc>
          <w:tcPr>
            <w:tcW w:w="3260" w:type="dxa"/>
          </w:tcPr>
          <w:p w14:paraId="31D151B3" w14:textId="2BDA3D49" w:rsidR="001C1ED0" w:rsidRPr="009B09FB" w:rsidRDefault="001173D8" w:rsidP="00097E2E">
            <w:pPr>
              <w:spacing w:after="0" w:line="240" w:lineRule="auto"/>
              <w:ind w:left="0" w:right="0" w:firstLine="0"/>
            </w:pPr>
            <w:r w:rsidRPr="009B09FB">
              <w:t>Water</w:t>
            </w:r>
          </w:p>
        </w:tc>
        <w:tc>
          <w:tcPr>
            <w:tcW w:w="1417" w:type="dxa"/>
          </w:tcPr>
          <w:p w14:paraId="46380F4D" w14:textId="74234100" w:rsidR="001C1ED0" w:rsidRPr="009B09FB" w:rsidRDefault="001173D8" w:rsidP="00097E2E">
            <w:pPr>
              <w:spacing w:after="0" w:line="240" w:lineRule="auto"/>
              <w:ind w:left="0" w:right="0" w:firstLine="0"/>
            </w:pPr>
            <w:r w:rsidRPr="009B09FB">
              <w:t>£609.32</w:t>
            </w:r>
          </w:p>
        </w:tc>
        <w:tc>
          <w:tcPr>
            <w:tcW w:w="1134" w:type="dxa"/>
          </w:tcPr>
          <w:p w14:paraId="6FAFDD8D" w14:textId="476C3A3D" w:rsidR="001C1ED0" w:rsidRPr="009B09FB" w:rsidRDefault="001173D8" w:rsidP="00097E2E">
            <w:pPr>
              <w:spacing w:after="0" w:line="240" w:lineRule="auto"/>
              <w:ind w:left="0" w:right="0" w:firstLine="0"/>
            </w:pPr>
            <w:r w:rsidRPr="009B09FB">
              <w:t>BACS</w:t>
            </w:r>
          </w:p>
        </w:tc>
      </w:tr>
      <w:tr w:rsidR="001C1ED0" w:rsidRPr="009B09FB" w14:paraId="68C267F3" w14:textId="77777777" w:rsidTr="001C1ED0">
        <w:tc>
          <w:tcPr>
            <w:tcW w:w="3261" w:type="dxa"/>
          </w:tcPr>
          <w:p w14:paraId="5AB31FE9" w14:textId="52BBCA86" w:rsidR="001C1ED0" w:rsidRPr="009B09FB" w:rsidRDefault="0095569C" w:rsidP="00097E2E">
            <w:pPr>
              <w:spacing w:after="0" w:line="240" w:lineRule="auto"/>
              <w:ind w:left="0" w:right="0" w:firstLine="0"/>
            </w:pPr>
            <w:r w:rsidRPr="009B09FB">
              <w:t>Peter Anders</w:t>
            </w:r>
          </w:p>
        </w:tc>
        <w:tc>
          <w:tcPr>
            <w:tcW w:w="3260" w:type="dxa"/>
          </w:tcPr>
          <w:p w14:paraId="24DC15DF" w14:textId="62139CC4" w:rsidR="001C1ED0" w:rsidRPr="009B09FB" w:rsidRDefault="001173D8" w:rsidP="00097E2E">
            <w:pPr>
              <w:spacing w:after="0" w:line="240" w:lineRule="auto"/>
              <w:ind w:left="0" w:right="0" w:firstLine="0"/>
            </w:pPr>
            <w:r w:rsidRPr="009B09FB">
              <w:t>Kitchen Window Replacement</w:t>
            </w:r>
          </w:p>
        </w:tc>
        <w:tc>
          <w:tcPr>
            <w:tcW w:w="1417" w:type="dxa"/>
          </w:tcPr>
          <w:p w14:paraId="2A3FD8E4" w14:textId="42F9E3FF" w:rsidR="001C1ED0" w:rsidRPr="009B09FB" w:rsidRDefault="001173D8" w:rsidP="00097E2E">
            <w:pPr>
              <w:spacing w:after="0" w:line="240" w:lineRule="auto"/>
              <w:ind w:left="0" w:right="0" w:firstLine="0"/>
            </w:pPr>
            <w:r w:rsidRPr="009B09FB">
              <w:t>£560.00</w:t>
            </w:r>
          </w:p>
        </w:tc>
        <w:tc>
          <w:tcPr>
            <w:tcW w:w="1134" w:type="dxa"/>
          </w:tcPr>
          <w:p w14:paraId="6E70643D" w14:textId="66FA41E2" w:rsidR="001C1ED0" w:rsidRPr="009B09FB" w:rsidRDefault="001173D8" w:rsidP="00097E2E">
            <w:pPr>
              <w:spacing w:after="0" w:line="240" w:lineRule="auto"/>
              <w:ind w:left="0" w:right="0" w:firstLine="0"/>
            </w:pPr>
            <w:r w:rsidRPr="009B09FB">
              <w:t>BACS</w:t>
            </w:r>
          </w:p>
        </w:tc>
      </w:tr>
      <w:tr w:rsidR="001C1ED0" w:rsidRPr="009B09FB" w14:paraId="30736165" w14:textId="77777777" w:rsidTr="001C1ED0">
        <w:tc>
          <w:tcPr>
            <w:tcW w:w="3261" w:type="dxa"/>
          </w:tcPr>
          <w:p w14:paraId="718820D6" w14:textId="45B1C8C4" w:rsidR="001C1ED0" w:rsidRPr="009B09FB" w:rsidRDefault="001166AA" w:rsidP="00097E2E">
            <w:pPr>
              <w:spacing w:after="0" w:line="240" w:lineRule="auto"/>
              <w:ind w:left="0" w:right="0" w:firstLine="0"/>
            </w:pPr>
            <w:r w:rsidRPr="009B09FB">
              <w:t>LALC</w:t>
            </w:r>
          </w:p>
        </w:tc>
        <w:tc>
          <w:tcPr>
            <w:tcW w:w="3260" w:type="dxa"/>
          </w:tcPr>
          <w:p w14:paraId="0E60A104" w14:textId="3A2DABB3" w:rsidR="001C1ED0" w:rsidRPr="009B09FB" w:rsidRDefault="001166AA" w:rsidP="00097E2E">
            <w:pPr>
              <w:spacing w:after="0" w:line="240" w:lineRule="auto"/>
              <w:ind w:left="0" w:right="0" w:firstLine="0"/>
            </w:pPr>
            <w:r w:rsidRPr="009B09FB">
              <w:t>Membership</w:t>
            </w:r>
          </w:p>
        </w:tc>
        <w:tc>
          <w:tcPr>
            <w:tcW w:w="1417" w:type="dxa"/>
          </w:tcPr>
          <w:p w14:paraId="2C0DBFE4" w14:textId="39D85F11" w:rsidR="001C1ED0" w:rsidRPr="009B09FB" w:rsidRDefault="007C0664" w:rsidP="00097E2E">
            <w:pPr>
              <w:spacing w:after="0" w:line="240" w:lineRule="auto"/>
              <w:ind w:left="0" w:right="0" w:firstLine="0"/>
            </w:pPr>
            <w:r w:rsidRPr="009B09FB">
              <w:t>£791.01</w:t>
            </w:r>
          </w:p>
        </w:tc>
        <w:tc>
          <w:tcPr>
            <w:tcW w:w="1134" w:type="dxa"/>
          </w:tcPr>
          <w:p w14:paraId="26875277" w14:textId="3EB30AFE" w:rsidR="001C1ED0" w:rsidRPr="009B09FB" w:rsidRDefault="003C5268" w:rsidP="00097E2E">
            <w:pPr>
              <w:spacing w:after="0" w:line="240" w:lineRule="auto"/>
              <w:ind w:left="0" w:right="0" w:firstLine="0"/>
            </w:pPr>
            <w:r w:rsidRPr="009B09FB">
              <w:t>Bacs</w:t>
            </w:r>
          </w:p>
        </w:tc>
      </w:tr>
      <w:tr w:rsidR="0095569C" w:rsidRPr="009B09FB" w14:paraId="101F9211" w14:textId="77777777" w:rsidTr="001C1ED0">
        <w:tc>
          <w:tcPr>
            <w:tcW w:w="3261" w:type="dxa"/>
          </w:tcPr>
          <w:p w14:paraId="7E3B40E9" w14:textId="4085E8F2" w:rsidR="0095569C" w:rsidRPr="009B09FB" w:rsidRDefault="001166AA" w:rsidP="00097E2E">
            <w:pPr>
              <w:spacing w:after="0" w:line="240" w:lineRule="auto"/>
              <w:ind w:left="0" w:right="0" w:firstLine="0"/>
            </w:pPr>
            <w:r w:rsidRPr="009B09FB">
              <w:t>Local Life</w:t>
            </w:r>
          </w:p>
        </w:tc>
        <w:tc>
          <w:tcPr>
            <w:tcW w:w="3260" w:type="dxa"/>
          </w:tcPr>
          <w:p w14:paraId="42362693" w14:textId="76C386A3" w:rsidR="0095569C" w:rsidRPr="009B09FB" w:rsidRDefault="003D45E6" w:rsidP="00097E2E">
            <w:pPr>
              <w:spacing w:after="0" w:line="240" w:lineRule="auto"/>
              <w:ind w:left="0" w:right="0" w:firstLine="0"/>
            </w:pPr>
            <w:r w:rsidRPr="009B09FB">
              <w:t>Double Page advert</w:t>
            </w:r>
          </w:p>
        </w:tc>
        <w:tc>
          <w:tcPr>
            <w:tcW w:w="1417" w:type="dxa"/>
          </w:tcPr>
          <w:p w14:paraId="3272C007" w14:textId="328E2017" w:rsidR="0095569C" w:rsidRPr="009B09FB" w:rsidRDefault="007C0664" w:rsidP="00097E2E">
            <w:pPr>
              <w:spacing w:after="0" w:line="240" w:lineRule="auto"/>
              <w:ind w:left="0" w:right="0" w:firstLine="0"/>
            </w:pPr>
            <w:r w:rsidRPr="009B09FB">
              <w:t>£506.40</w:t>
            </w:r>
          </w:p>
        </w:tc>
        <w:tc>
          <w:tcPr>
            <w:tcW w:w="1134" w:type="dxa"/>
          </w:tcPr>
          <w:p w14:paraId="773D9239" w14:textId="18F6D367" w:rsidR="0095569C" w:rsidRPr="009B09FB" w:rsidRDefault="003C5268" w:rsidP="00097E2E">
            <w:pPr>
              <w:spacing w:after="0" w:line="240" w:lineRule="auto"/>
              <w:ind w:left="0" w:right="0" w:firstLine="0"/>
            </w:pPr>
            <w:r w:rsidRPr="009B09FB">
              <w:t>Bacs</w:t>
            </w:r>
          </w:p>
        </w:tc>
      </w:tr>
      <w:tr w:rsidR="0095569C" w:rsidRPr="009B09FB" w14:paraId="22C4D5CA" w14:textId="77777777" w:rsidTr="001C1ED0">
        <w:tc>
          <w:tcPr>
            <w:tcW w:w="3261" w:type="dxa"/>
          </w:tcPr>
          <w:p w14:paraId="2633454F" w14:textId="40B37E3B" w:rsidR="0095569C" w:rsidRPr="009B09FB" w:rsidRDefault="001166AA" w:rsidP="00097E2E">
            <w:pPr>
              <w:spacing w:after="0" w:line="240" w:lineRule="auto"/>
              <w:ind w:left="0" w:right="0" w:firstLine="0"/>
            </w:pPr>
            <w:r w:rsidRPr="009B09FB">
              <w:t>HMRC</w:t>
            </w:r>
          </w:p>
        </w:tc>
        <w:tc>
          <w:tcPr>
            <w:tcW w:w="3260" w:type="dxa"/>
          </w:tcPr>
          <w:p w14:paraId="17F6A4D8" w14:textId="70F0B1A0" w:rsidR="0095569C" w:rsidRPr="009B09FB" w:rsidRDefault="003D45E6" w:rsidP="00097E2E">
            <w:pPr>
              <w:spacing w:after="0" w:line="240" w:lineRule="auto"/>
              <w:ind w:left="0" w:right="0" w:firstLine="0"/>
            </w:pPr>
            <w:r w:rsidRPr="009B09FB">
              <w:t>May</w:t>
            </w:r>
          </w:p>
        </w:tc>
        <w:tc>
          <w:tcPr>
            <w:tcW w:w="1417" w:type="dxa"/>
          </w:tcPr>
          <w:p w14:paraId="6C1EAE56" w14:textId="2B71BD94" w:rsidR="0095569C" w:rsidRPr="009B09FB" w:rsidRDefault="007C0664" w:rsidP="00097E2E">
            <w:pPr>
              <w:spacing w:after="0" w:line="240" w:lineRule="auto"/>
              <w:ind w:left="0" w:right="0" w:firstLine="0"/>
            </w:pPr>
            <w:r w:rsidRPr="009B09FB">
              <w:t>£</w:t>
            </w:r>
            <w:r w:rsidR="003C5268" w:rsidRPr="009B09FB">
              <w:t>846.72</w:t>
            </w:r>
          </w:p>
        </w:tc>
        <w:tc>
          <w:tcPr>
            <w:tcW w:w="1134" w:type="dxa"/>
          </w:tcPr>
          <w:p w14:paraId="7012F819" w14:textId="120C7E7A" w:rsidR="0095569C" w:rsidRPr="009B09FB" w:rsidRDefault="003C5268" w:rsidP="00097E2E">
            <w:pPr>
              <w:spacing w:after="0" w:line="240" w:lineRule="auto"/>
              <w:ind w:left="0" w:right="0" w:firstLine="0"/>
            </w:pPr>
            <w:r w:rsidRPr="009B09FB">
              <w:t>Bacs</w:t>
            </w:r>
          </w:p>
        </w:tc>
      </w:tr>
      <w:tr w:rsidR="0095569C" w:rsidRPr="009B09FB" w14:paraId="337F509C" w14:textId="77777777" w:rsidTr="001C1ED0">
        <w:tc>
          <w:tcPr>
            <w:tcW w:w="3261" w:type="dxa"/>
          </w:tcPr>
          <w:p w14:paraId="744A5FDA" w14:textId="7E4C3D6D" w:rsidR="0095569C" w:rsidRPr="009B09FB" w:rsidRDefault="001166AA" w:rsidP="00097E2E">
            <w:pPr>
              <w:spacing w:after="0" w:line="240" w:lineRule="auto"/>
              <w:ind w:left="0" w:right="0" w:firstLine="0"/>
            </w:pPr>
            <w:r w:rsidRPr="009B09FB">
              <w:t>BT</w:t>
            </w:r>
          </w:p>
        </w:tc>
        <w:tc>
          <w:tcPr>
            <w:tcW w:w="3260" w:type="dxa"/>
          </w:tcPr>
          <w:p w14:paraId="644C143F" w14:textId="52851108" w:rsidR="0095569C" w:rsidRPr="009B09FB" w:rsidRDefault="003D45E6" w:rsidP="00097E2E">
            <w:pPr>
              <w:spacing w:after="0" w:line="240" w:lineRule="auto"/>
              <w:ind w:left="0" w:right="0" w:firstLine="0"/>
            </w:pPr>
            <w:r w:rsidRPr="009B09FB">
              <w:t>Phone/Internet Charges</w:t>
            </w:r>
          </w:p>
        </w:tc>
        <w:tc>
          <w:tcPr>
            <w:tcW w:w="1417" w:type="dxa"/>
          </w:tcPr>
          <w:p w14:paraId="55B19E03" w14:textId="7E3A53EC" w:rsidR="0095569C" w:rsidRPr="009B09FB" w:rsidRDefault="003C5268" w:rsidP="00097E2E">
            <w:pPr>
              <w:spacing w:after="0" w:line="240" w:lineRule="auto"/>
              <w:ind w:left="0" w:right="0" w:firstLine="0"/>
            </w:pPr>
            <w:r w:rsidRPr="009B09FB">
              <w:t>£22.30</w:t>
            </w:r>
          </w:p>
        </w:tc>
        <w:tc>
          <w:tcPr>
            <w:tcW w:w="1134" w:type="dxa"/>
          </w:tcPr>
          <w:p w14:paraId="1A07ACDD" w14:textId="77D3A623" w:rsidR="0095569C" w:rsidRPr="009B09FB" w:rsidRDefault="003C5268" w:rsidP="00097E2E">
            <w:pPr>
              <w:spacing w:after="0" w:line="240" w:lineRule="auto"/>
              <w:ind w:left="0" w:right="0" w:firstLine="0"/>
            </w:pPr>
            <w:r w:rsidRPr="009B09FB">
              <w:t>DD</w:t>
            </w:r>
          </w:p>
        </w:tc>
      </w:tr>
      <w:tr w:rsidR="0095569C" w:rsidRPr="009B09FB" w14:paraId="240FD4B8" w14:textId="77777777" w:rsidTr="001C1ED0">
        <w:tc>
          <w:tcPr>
            <w:tcW w:w="3261" w:type="dxa"/>
          </w:tcPr>
          <w:p w14:paraId="36443E99" w14:textId="110F6246" w:rsidR="0095569C" w:rsidRPr="009B09FB" w:rsidRDefault="001166AA" w:rsidP="00097E2E">
            <w:pPr>
              <w:spacing w:after="0" w:line="240" w:lineRule="auto"/>
              <w:ind w:left="0" w:right="0" w:firstLine="0"/>
            </w:pPr>
            <w:r w:rsidRPr="009B09FB">
              <w:t>Easy websites</w:t>
            </w:r>
          </w:p>
        </w:tc>
        <w:tc>
          <w:tcPr>
            <w:tcW w:w="3260" w:type="dxa"/>
          </w:tcPr>
          <w:p w14:paraId="732249D2" w14:textId="5298F663" w:rsidR="0095569C" w:rsidRPr="009B09FB" w:rsidRDefault="003D45E6" w:rsidP="00097E2E">
            <w:pPr>
              <w:spacing w:after="0" w:line="240" w:lineRule="auto"/>
              <w:ind w:left="0" w:right="0" w:firstLine="0"/>
            </w:pPr>
            <w:r w:rsidRPr="009B09FB">
              <w:t>Monthly Charge</w:t>
            </w:r>
          </w:p>
        </w:tc>
        <w:tc>
          <w:tcPr>
            <w:tcW w:w="1417" w:type="dxa"/>
          </w:tcPr>
          <w:p w14:paraId="0577001E" w14:textId="36650421" w:rsidR="0095569C" w:rsidRPr="009B09FB" w:rsidRDefault="003C5268" w:rsidP="00097E2E">
            <w:pPr>
              <w:spacing w:after="0" w:line="240" w:lineRule="auto"/>
              <w:ind w:left="0" w:right="0" w:firstLine="0"/>
            </w:pPr>
            <w:r w:rsidRPr="009B09FB">
              <w:t>£36.96</w:t>
            </w:r>
          </w:p>
        </w:tc>
        <w:tc>
          <w:tcPr>
            <w:tcW w:w="1134" w:type="dxa"/>
          </w:tcPr>
          <w:p w14:paraId="414C3812" w14:textId="55F0EE6E" w:rsidR="0095569C" w:rsidRPr="009B09FB" w:rsidRDefault="003C5268" w:rsidP="00097E2E">
            <w:pPr>
              <w:spacing w:after="0" w:line="240" w:lineRule="auto"/>
              <w:ind w:left="0" w:right="0" w:firstLine="0"/>
            </w:pPr>
            <w:r w:rsidRPr="009B09FB">
              <w:t>DD</w:t>
            </w:r>
          </w:p>
        </w:tc>
      </w:tr>
      <w:tr w:rsidR="0095569C" w:rsidRPr="009B09FB" w14:paraId="2B3AFF5C" w14:textId="77777777" w:rsidTr="001C1ED0">
        <w:tc>
          <w:tcPr>
            <w:tcW w:w="3261" w:type="dxa"/>
          </w:tcPr>
          <w:p w14:paraId="0E6069F1" w14:textId="2C7D1C1C" w:rsidR="0095569C" w:rsidRPr="009B09FB" w:rsidRDefault="001166AA" w:rsidP="00097E2E">
            <w:pPr>
              <w:spacing w:after="0" w:line="240" w:lineRule="auto"/>
              <w:ind w:left="0" w:right="0" w:firstLine="0"/>
            </w:pPr>
            <w:r w:rsidRPr="009B09FB">
              <w:t>Unity Trust Bank</w:t>
            </w:r>
          </w:p>
        </w:tc>
        <w:tc>
          <w:tcPr>
            <w:tcW w:w="3260" w:type="dxa"/>
          </w:tcPr>
          <w:p w14:paraId="23CD06E3" w14:textId="0C43EDF0" w:rsidR="0095569C" w:rsidRPr="009B09FB" w:rsidRDefault="007C0664" w:rsidP="00097E2E">
            <w:pPr>
              <w:spacing w:after="0" w:line="240" w:lineRule="auto"/>
              <w:ind w:left="0" w:right="0" w:firstLine="0"/>
            </w:pPr>
            <w:r w:rsidRPr="009B09FB">
              <w:t>Service charge</w:t>
            </w:r>
          </w:p>
        </w:tc>
        <w:tc>
          <w:tcPr>
            <w:tcW w:w="1417" w:type="dxa"/>
          </w:tcPr>
          <w:p w14:paraId="0B8DFF1F" w14:textId="10B62C31" w:rsidR="0095569C" w:rsidRPr="009B09FB" w:rsidRDefault="003C5268" w:rsidP="00097E2E">
            <w:pPr>
              <w:spacing w:after="0" w:line="240" w:lineRule="auto"/>
              <w:ind w:left="0" w:right="0" w:firstLine="0"/>
            </w:pPr>
            <w:r w:rsidRPr="009B09FB">
              <w:t>£6.00</w:t>
            </w:r>
          </w:p>
        </w:tc>
        <w:tc>
          <w:tcPr>
            <w:tcW w:w="1134" w:type="dxa"/>
          </w:tcPr>
          <w:p w14:paraId="6180F4C4" w14:textId="7753EC54" w:rsidR="0095569C" w:rsidRPr="009B09FB" w:rsidRDefault="003C5268" w:rsidP="00097E2E">
            <w:pPr>
              <w:spacing w:after="0" w:line="240" w:lineRule="auto"/>
              <w:ind w:left="0" w:right="0" w:firstLine="0"/>
            </w:pPr>
            <w:r w:rsidRPr="009B09FB">
              <w:t>At Source</w:t>
            </w:r>
          </w:p>
        </w:tc>
      </w:tr>
    </w:tbl>
    <w:p w14:paraId="27770AFD" w14:textId="388CEE9D" w:rsidR="005C490C" w:rsidRPr="009B09FB" w:rsidRDefault="005C490C" w:rsidP="005C490C">
      <w:pPr>
        <w:spacing w:after="0"/>
        <w:ind w:left="0" w:right="0" w:firstLine="0"/>
      </w:pPr>
    </w:p>
    <w:p w14:paraId="6321941D" w14:textId="2D91FA49" w:rsidR="009B76C5" w:rsidRPr="009B09FB" w:rsidRDefault="009B76C5" w:rsidP="005C490C">
      <w:pPr>
        <w:spacing w:after="0"/>
        <w:ind w:left="0" w:right="0" w:firstLine="0"/>
      </w:pPr>
      <w:bookmarkStart w:id="1" w:name="_Hlk198824511"/>
      <w:r w:rsidRPr="009B09FB">
        <w:t>It wa</w:t>
      </w:r>
      <w:r w:rsidRPr="009B09FB">
        <w:rPr>
          <w:b/>
          <w:bCs/>
        </w:rPr>
        <w:t>s RESOLVED</w:t>
      </w:r>
      <w:r w:rsidRPr="009B09FB">
        <w:t xml:space="preserve"> tha</w:t>
      </w:r>
      <w:r w:rsidR="007B1915" w:rsidRPr="009B09FB">
        <w:t>t</w:t>
      </w:r>
      <w:r w:rsidRPr="009B09FB">
        <w:t xml:space="preserve"> </w:t>
      </w:r>
      <w:r w:rsidRPr="009B09FB">
        <w:rPr>
          <w:b/>
          <w:bCs/>
        </w:rPr>
        <w:t>Cllr</w:t>
      </w:r>
      <w:r w:rsidR="00C120AB" w:rsidRPr="009B09FB">
        <w:rPr>
          <w:b/>
          <w:bCs/>
        </w:rPr>
        <w:t xml:space="preserve"> F</w:t>
      </w:r>
      <w:r w:rsidRPr="009B09FB">
        <w:rPr>
          <w:b/>
          <w:bCs/>
        </w:rPr>
        <w:t xml:space="preserve"> </w:t>
      </w:r>
      <w:r w:rsidR="007B1915" w:rsidRPr="009B09FB">
        <w:rPr>
          <w:b/>
          <w:bCs/>
        </w:rPr>
        <w:t>Gill</w:t>
      </w:r>
      <w:r w:rsidRPr="009B09FB">
        <w:t xml:space="preserve"> proposed </w:t>
      </w:r>
      <w:r w:rsidR="009340EB" w:rsidRPr="009B09FB">
        <w:rPr>
          <w:bCs/>
        </w:rPr>
        <w:t>Billinge Chapel End Parish council</w:t>
      </w:r>
      <w:r w:rsidRPr="009B09FB">
        <w:t xml:space="preserve"> approve the payment schedule for </w:t>
      </w:r>
      <w:r w:rsidR="007B1915" w:rsidRPr="009B09FB">
        <w:t xml:space="preserve">May </w:t>
      </w:r>
      <w:r w:rsidRPr="009B09FB">
        <w:t>202</w:t>
      </w:r>
      <w:r w:rsidR="007B1915" w:rsidRPr="009B09FB">
        <w:t>5</w:t>
      </w:r>
      <w:r w:rsidRPr="009B09FB">
        <w:t>, seconded</w:t>
      </w:r>
      <w:r w:rsidR="007B1915" w:rsidRPr="009B09FB">
        <w:t xml:space="preserve"> </w:t>
      </w:r>
      <w:r w:rsidR="009340EB" w:rsidRPr="009B09FB">
        <w:rPr>
          <w:b/>
          <w:bCs/>
        </w:rPr>
        <w:t>Councillor</w:t>
      </w:r>
      <w:r w:rsidR="00C120AB" w:rsidRPr="009B09FB">
        <w:rPr>
          <w:b/>
          <w:bCs/>
        </w:rPr>
        <w:t xml:space="preserve"> Fiona</w:t>
      </w:r>
      <w:r w:rsidR="009340EB" w:rsidRPr="009B09FB">
        <w:rPr>
          <w:b/>
          <w:bCs/>
        </w:rPr>
        <w:t xml:space="preserve"> Gill</w:t>
      </w:r>
      <w:r w:rsidRPr="009B09FB">
        <w:t>, all agreed</w:t>
      </w:r>
      <w:r w:rsidR="009340EB" w:rsidRPr="009B09FB">
        <w:t>.</w:t>
      </w:r>
    </w:p>
    <w:bookmarkEnd w:id="1"/>
    <w:p w14:paraId="43FE2155" w14:textId="77777777" w:rsidR="005C490C" w:rsidRPr="009B09FB" w:rsidRDefault="005C490C" w:rsidP="005C490C">
      <w:pPr>
        <w:spacing w:after="0"/>
        <w:ind w:left="0" w:right="0" w:firstLine="0"/>
        <w:rPr>
          <w:b/>
          <w:bCs/>
        </w:rPr>
      </w:pPr>
    </w:p>
    <w:p w14:paraId="78ABCD3B" w14:textId="77777777" w:rsidR="00CB6DA5" w:rsidRPr="00CB6DA5" w:rsidRDefault="00CB6DA5" w:rsidP="00CB6DA5">
      <w:pPr>
        <w:spacing w:after="0"/>
        <w:ind w:left="0" w:right="0" w:firstLine="0"/>
      </w:pPr>
      <w:r w:rsidRPr="00CB6DA5">
        <w:rPr>
          <w:b/>
          <w:bCs/>
        </w:rPr>
        <w:t>10/25 - Public Hall Reading Room Update</w:t>
      </w:r>
    </w:p>
    <w:p w14:paraId="71ED4B8A" w14:textId="77777777" w:rsidR="00CB6DA5" w:rsidRPr="00CB6DA5" w:rsidRDefault="00CB6DA5" w:rsidP="00CB6DA5">
      <w:pPr>
        <w:spacing w:after="0"/>
        <w:ind w:left="0" w:right="0" w:firstLine="0"/>
      </w:pPr>
      <w:r w:rsidRPr="00CB6DA5">
        <w:t>The Council agreed to proceed with one of the submitted quotes for the construction of the Reading Room. All members were in unanimous support of moving the project forward.</w:t>
      </w:r>
    </w:p>
    <w:p w14:paraId="3777D7C2" w14:textId="77777777" w:rsidR="00CB6DA5" w:rsidRPr="00CB6DA5" w:rsidRDefault="00CB6DA5" w:rsidP="00CB6DA5">
      <w:pPr>
        <w:spacing w:after="0"/>
        <w:ind w:left="0" w:right="0" w:firstLine="0"/>
      </w:pPr>
      <w:r w:rsidRPr="00CB6DA5">
        <w:t>Councillor C. Betts reported that during a recent meeting with St Helens Borough Council, it was confirmed that a grant of £5,000 is available to support the internal décor of the Reading Room. Additionally, the planning application fees for this project will be waived. Cllr Betts will forward the grant details to the Clerk.</w:t>
      </w:r>
    </w:p>
    <w:p w14:paraId="0B9CF33D" w14:textId="77777777" w:rsidR="00CB6DA5" w:rsidRPr="00CB6DA5" w:rsidRDefault="00CB6DA5" w:rsidP="00CB6DA5">
      <w:pPr>
        <w:spacing w:after="0"/>
        <w:ind w:left="0" w:right="0" w:firstLine="0"/>
      </w:pPr>
      <w:r w:rsidRPr="00CB6DA5">
        <w:t>It was noted that comments had been received suggesting the formation of a project management working group to oversee the build. This item will be added to the agenda for the June meeting.</w:t>
      </w:r>
    </w:p>
    <w:p w14:paraId="1F2C22C2" w14:textId="77777777" w:rsidR="00CB6DA5" w:rsidRPr="00CB6DA5" w:rsidRDefault="00CB6DA5" w:rsidP="00CB6DA5">
      <w:pPr>
        <w:spacing w:after="0"/>
        <w:ind w:left="0" w:right="0" w:firstLine="0"/>
      </w:pPr>
      <w:r w:rsidRPr="00CB6DA5">
        <w:t>It was resolved to approve the architect’s fee to advance the development.</w:t>
      </w:r>
    </w:p>
    <w:p w14:paraId="7B3E3DC5" w14:textId="77777777" w:rsidR="00CB6DA5" w:rsidRPr="00CB6DA5" w:rsidRDefault="00CB6DA5" w:rsidP="00CB6DA5">
      <w:pPr>
        <w:spacing w:after="0"/>
        <w:ind w:left="0" w:right="0" w:firstLine="0"/>
      </w:pPr>
      <w:r w:rsidRPr="00CB6DA5">
        <w:rPr>
          <w:b/>
          <w:bCs/>
        </w:rPr>
        <w:lastRenderedPageBreak/>
        <w:t>RESOLVED:</w:t>
      </w:r>
      <w:r w:rsidRPr="00CB6DA5">
        <w:t xml:space="preserve"> On a proposal by Cllr F. Gill, seconded by Cllr Fiona Gill, Billinge Chapel End Parish Council approved the payment of £3,000 for the architect’s fees. The resolution was carried unanimously.</w:t>
      </w:r>
    </w:p>
    <w:p w14:paraId="51068BCA" w14:textId="77777777" w:rsidR="005C490C" w:rsidRPr="009B09FB" w:rsidRDefault="005C490C" w:rsidP="005C490C">
      <w:pPr>
        <w:spacing w:after="0"/>
        <w:ind w:left="0" w:right="0" w:firstLine="0"/>
        <w:rPr>
          <w:b/>
          <w:bCs/>
        </w:rPr>
      </w:pPr>
    </w:p>
    <w:p w14:paraId="58C6EF28" w14:textId="77777777" w:rsidR="007B1126" w:rsidRPr="009B09FB" w:rsidRDefault="007B1126" w:rsidP="007B1126">
      <w:pPr>
        <w:pStyle w:val="NormalWeb"/>
        <w:rPr>
          <w:rFonts w:ascii="Calibri" w:hAnsi="Calibri" w:cs="Calibri"/>
        </w:rPr>
      </w:pPr>
      <w:r w:rsidRPr="009B09FB">
        <w:rPr>
          <w:rStyle w:val="Strong"/>
          <w:rFonts w:ascii="Calibri" w:hAnsi="Calibri" w:cs="Calibri"/>
        </w:rPr>
        <w:t>11. Update on Website and Email Accounts</w:t>
      </w:r>
    </w:p>
    <w:p w14:paraId="62D1AF7D" w14:textId="77777777" w:rsidR="007B1126" w:rsidRPr="009B09FB" w:rsidRDefault="007B1126" w:rsidP="007B1126">
      <w:pPr>
        <w:pStyle w:val="NormalWeb"/>
        <w:rPr>
          <w:rFonts w:ascii="Calibri" w:hAnsi="Calibri" w:cs="Calibri"/>
        </w:rPr>
      </w:pPr>
      <w:r w:rsidRPr="009B09FB">
        <w:rPr>
          <w:rFonts w:ascii="Calibri" w:hAnsi="Calibri" w:cs="Calibri"/>
        </w:rPr>
        <w:t>An update was provided regarding the website and parish council email accounts. The transition of the website to the new platform has been completed.</w:t>
      </w:r>
    </w:p>
    <w:p w14:paraId="21464613" w14:textId="77777777" w:rsidR="007B1126" w:rsidRPr="009B09FB" w:rsidRDefault="007B1126" w:rsidP="007B1126">
      <w:pPr>
        <w:pStyle w:val="NormalWeb"/>
        <w:rPr>
          <w:rFonts w:ascii="Calibri" w:hAnsi="Calibri" w:cs="Calibri"/>
        </w:rPr>
      </w:pPr>
      <w:r w:rsidRPr="009B09FB">
        <w:rPr>
          <w:rFonts w:ascii="Calibri" w:hAnsi="Calibri" w:cs="Calibri"/>
        </w:rPr>
        <w:t>During the meeting, the IT support representative—who was present—assisted with resolving issues related to councillor email accounts. The setup is now almost complete.</w:t>
      </w:r>
    </w:p>
    <w:p w14:paraId="3CF97084" w14:textId="77777777" w:rsidR="00AB1508" w:rsidRPr="009B09FB" w:rsidRDefault="00AB1508" w:rsidP="00AB1508">
      <w:pPr>
        <w:pStyle w:val="NormalWeb"/>
        <w:rPr>
          <w:rFonts w:ascii="Calibri" w:hAnsi="Calibri" w:cs="Calibri"/>
        </w:rPr>
      </w:pPr>
      <w:r w:rsidRPr="009B09FB">
        <w:rPr>
          <w:rStyle w:val="Strong"/>
          <w:rFonts w:ascii="Calibri" w:hAnsi="Calibri" w:cs="Calibri"/>
        </w:rPr>
        <w:t>12. To consider the reports from the parish council representatives on committees, working groups, and outside bodies.</w:t>
      </w:r>
    </w:p>
    <w:p w14:paraId="22BD09A0" w14:textId="36E8A77E" w:rsidR="007B1126" w:rsidRPr="009B09FB" w:rsidRDefault="00AB1508" w:rsidP="007B1126">
      <w:pPr>
        <w:pStyle w:val="NormalWeb"/>
        <w:numPr>
          <w:ilvl w:val="0"/>
          <w:numId w:val="8"/>
        </w:numPr>
        <w:rPr>
          <w:rFonts w:ascii="Calibri" w:hAnsi="Calibri" w:cs="Calibri"/>
        </w:rPr>
      </w:pPr>
      <w:r w:rsidRPr="009B09FB">
        <w:rPr>
          <w:rStyle w:val="Strong"/>
          <w:rFonts w:ascii="Calibri" w:hAnsi="Calibri" w:cs="Calibri"/>
        </w:rPr>
        <w:t>Residents’ Association:</w:t>
      </w:r>
      <w:r w:rsidRPr="009B09FB">
        <w:rPr>
          <w:rFonts w:ascii="Calibri" w:hAnsi="Calibri" w:cs="Calibri"/>
        </w:rPr>
        <w:t xml:space="preserve"> An update was provided, including a summary of the recent VE Day event. The event was well attended and positively received by the community. Thanks were extended to all volunteers and participants who contributed to its success.</w:t>
      </w:r>
    </w:p>
    <w:p w14:paraId="503B30CC" w14:textId="0AE5937B" w:rsidR="009B09FB" w:rsidRPr="009B09FB" w:rsidRDefault="009B09FB" w:rsidP="00E26804">
      <w:pPr>
        <w:pStyle w:val="NormalWeb"/>
        <w:numPr>
          <w:ilvl w:val="0"/>
          <w:numId w:val="8"/>
        </w:numPr>
        <w:rPr>
          <w:rFonts w:ascii="Calibri" w:hAnsi="Calibri" w:cs="Calibri"/>
        </w:rPr>
      </w:pPr>
      <w:r w:rsidRPr="009B09FB">
        <w:rPr>
          <w:rStyle w:val="Strong"/>
          <w:rFonts w:ascii="Calibri" w:hAnsi="Calibri" w:cs="Calibri"/>
        </w:rPr>
        <w:t xml:space="preserve">Update on the Stork Public House </w:t>
      </w:r>
      <w:r w:rsidRPr="009B09FB">
        <w:rPr>
          <w:rFonts w:ascii="Calibri" w:hAnsi="Calibri" w:cs="Calibri"/>
        </w:rPr>
        <w:t xml:space="preserve">As of now, no demolition or construction work has commenced on the site. The building remains boarded up, and the future of the development is uncertain. The community continues to monitor the situation closely, with ongoing advocacy for the preservation of the site's historical value. Cllr Betts has requested permission to access the site to take photographs. However, it has been confirmed that only the three ward councillors will be permitted to enter the site on </w:t>
      </w:r>
      <w:r w:rsidRPr="009B09FB">
        <w:rPr>
          <w:rStyle w:val="Strong"/>
          <w:rFonts w:ascii="Calibri" w:hAnsi="Calibri" w:cs="Calibri"/>
        </w:rPr>
        <w:t>29th May 2025</w:t>
      </w:r>
      <w:r w:rsidRPr="009B09FB">
        <w:rPr>
          <w:rFonts w:ascii="Calibri" w:hAnsi="Calibri" w:cs="Calibri"/>
        </w:rPr>
        <w:t xml:space="preserve"> for this purpose.</w:t>
      </w:r>
    </w:p>
    <w:p w14:paraId="434F8081" w14:textId="77777777" w:rsidR="00D309CB" w:rsidRPr="009B09FB" w:rsidRDefault="00D309CB" w:rsidP="00D309CB">
      <w:pPr>
        <w:pStyle w:val="NormalWeb"/>
        <w:rPr>
          <w:rFonts w:ascii="Calibri" w:hAnsi="Calibri" w:cs="Calibri"/>
        </w:rPr>
      </w:pPr>
      <w:r w:rsidRPr="009B09FB">
        <w:rPr>
          <w:rStyle w:val="Strong"/>
          <w:rFonts w:ascii="Calibri" w:hAnsi="Calibri" w:cs="Calibri"/>
        </w:rPr>
        <w:t>13. To approve Section 1 and Section 2 of the Annual Governance and Accountability Return (AGAR)</w:t>
      </w:r>
    </w:p>
    <w:p w14:paraId="06F6E8E3" w14:textId="02E5633C" w:rsidR="00D309CB" w:rsidRPr="009B09FB" w:rsidRDefault="00D309CB" w:rsidP="00D309CB">
      <w:pPr>
        <w:pStyle w:val="NormalWeb"/>
        <w:rPr>
          <w:rFonts w:ascii="Calibri" w:hAnsi="Calibri" w:cs="Calibri"/>
        </w:rPr>
      </w:pPr>
      <w:r w:rsidRPr="009B09FB">
        <w:rPr>
          <w:rFonts w:ascii="Calibri" w:hAnsi="Calibri" w:cs="Calibri"/>
        </w:rPr>
        <w:t xml:space="preserve">Council reviewed Sections 1 and 2 of the </w:t>
      </w:r>
      <w:proofErr w:type="gramStart"/>
      <w:r w:rsidRPr="009B09FB">
        <w:rPr>
          <w:rFonts w:ascii="Calibri" w:hAnsi="Calibri" w:cs="Calibri"/>
        </w:rPr>
        <w:t>AGAR</w:t>
      </w:r>
      <w:proofErr w:type="gramEnd"/>
      <w:r w:rsidRPr="009B09FB">
        <w:rPr>
          <w:rFonts w:ascii="Calibri" w:hAnsi="Calibri" w:cs="Calibri"/>
        </w:rPr>
        <w:t>; however, approval was deferred. It was agreed that the documents will be brought back for consideration at the June meeting.</w:t>
      </w:r>
    </w:p>
    <w:p w14:paraId="75501FED" w14:textId="6BEFB666" w:rsidR="00D309CB" w:rsidRPr="009B09FB" w:rsidRDefault="00D309CB" w:rsidP="00D309CB">
      <w:pPr>
        <w:pStyle w:val="NormalWeb"/>
        <w:rPr>
          <w:rFonts w:ascii="Calibri" w:hAnsi="Calibri" w:cs="Calibri"/>
        </w:rPr>
      </w:pPr>
      <w:r w:rsidRPr="009B09FB">
        <w:rPr>
          <w:rStyle w:val="Strong"/>
          <w:rFonts w:ascii="Calibri" w:hAnsi="Calibri" w:cs="Calibri"/>
        </w:rPr>
        <w:t>14. Report and Correspondence (Information Only)</w:t>
      </w:r>
    </w:p>
    <w:p w14:paraId="1DE5B3BF" w14:textId="77777777" w:rsidR="00D309CB" w:rsidRPr="009B09FB" w:rsidRDefault="00D309CB" w:rsidP="00D309CB">
      <w:pPr>
        <w:pStyle w:val="NormalWeb"/>
        <w:numPr>
          <w:ilvl w:val="0"/>
          <w:numId w:val="9"/>
        </w:numPr>
        <w:rPr>
          <w:rFonts w:ascii="Calibri" w:hAnsi="Calibri" w:cs="Calibri"/>
        </w:rPr>
      </w:pPr>
      <w:r w:rsidRPr="009B09FB">
        <w:rPr>
          <w:rStyle w:val="Strong"/>
          <w:rFonts w:ascii="Calibri" w:hAnsi="Calibri" w:cs="Calibri"/>
        </w:rPr>
        <w:t>Police Report:</w:t>
      </w:r>
      <w:r w:rsidRPr="009B09FB">
        <w:rPr>
          <w:rFonts w:ascii="Calibri" w:hAnsi="Calibri" w:cs="Calibri"/>
        </w:rPr>
        <w:t xml:space="preserve"> The report was noted; however, it was agreed that further information is required for a fuller understanding. The Clerk will follow up with the relevant authorities to request additional detail.</w:t>
      </w:r>
    </w:p>
    <w:p w14:paraId="410EFDF7" w14:textId="0355853F" w:rsidR="00D309CB" w:rsidRPr="009B09FB" w:rsidRDefault="00D309CB" w:rsidP="00D309CB">
      <w:pPr>
        <w:pStyle w:val="NormalWeb"/>
        <w:rPr>
          <w:rFonts w:ascii="Calibri" w:hAnsi="Calibri" w:cs="Calibri"/>
        </w:rPr>
      </w:pPr>
      <w:r w:rsidRPr="009B09FB">
        <w:rPr>
          <w:rStyle w:val="Strong"/>
          <w:rFonts w:ascii="Calibri" w:hAnsi="Calibri" w:cs="Calibri"/>
        </w:rPr>
        <w:t>15. Date and Time of the Next Meeting</w:t>
      </w:r>
      <w:r w:rsidRPr="009B09FB">
        <w:rPr>
          <w:rFonts w:ascii="Calibri" w:hAnsi="Calibri" w:cs="Calibri"/>
        </w:rPr>
        <w:br/>
        <w:t xml:space="preserve">The next meeting will be held on </w:t>
      </w:r>
      <w:r w:rsidRPr="009B09FB">
        <w:rPr>
          <w:rStyle w:val="Strong"/>
          <w:rFonts w:ascii="Calibri" w:hAnsi="Calibri" w:cs="Calibri"/>
        </w:rPr>
        <w:t>Monday, 16th June 2025 at 7:30 PM</w:t>
      </w:r>
      <w:r w:rsidRPr="009B09FB">
        <w:rPr>
          <w:rFonts w:ascii="Calibri" w:hAnsi="Calibri" w:cs="Calibri"/>
        </w:rPr>
        <w:t>.</w:t>
      </w:r>
    </w:p>
    <w:p w14:paraId="5C93CCB7" w14:textId="7577ED71" w:rsidR="00156ED3" w:rsidRPr="009B09FB" w:rsidRDefault="00156ED3" w:rsidP="00A12234">
      <w:pPr>
        <w:spacing w:after="160" w:line="278" w:lineRule="auto"/>
        <w:ind w:left="0" w:right="0" w:firstLine="0"/>
        <w:rPr>
          <w:b/>
        </w:rPr>
      </w:pPr>
    </w:p>
    <w:p w14:paraId="0A090BDB" w14:textId="14933039" w:rsidR="00A61B04" w:rsidRPr="009B09FB" w:rsidRDefault="00942B16" w:rsidP="005F7023">
      <w:pPr>
        <w:spacing w:after="0" w:line="259" w:lineRule="auto"/>
        <w:ind w:left="0" w:right="0" w:firstLine="0"/>
        <w:rPr>
          <w:bCs/>
        </w:rPr>
      </w:pPr>
      <w:r w:rsidRPr="009B09FB">
        <w:rPr>
          <w:bCs/>
        </w:rPr>
        <w:t>Meeting closed at 8.45pm</w:t>
      </w:r>
    </w:p>
    <w:sectPr w:rsidR="00A61B04" w:rsidRPr="009B09FB">
      <w:pgSz w:w="11906" w:h="16838"/>
      <w:pgMar w:top="1483" w:right="621" w:bottom="70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9689A"/>
    <w:multiLevelType w:val="hybridMultilevel"/>
    <w:tmpl w:val="5BEA9E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617B6B"/>
    <w:multiLevelType w:val="hybridMultilevel"/>
    <w:tmpl w:val="6428B5A2"/>
    <w:lvl w:ilvl="0" w:tplc="234EB948">
      <w:start w:val="1"/>
      <w:numFmt w:val="decimal"/>
      <w:lvlText w:val="%1."/>
      <w:lvlJc w:val="left"/>
      <w:pPr>
        <w:ind w:left="6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64A0332">
      <w:start w:val="1"/>
      <w:numFmt w:val="lowerLetter"/>
      <w:lvlText w:val="%2"/>
      <w:lvlJc w:val="left"/>
      <w:pPr>
        <w:ind w:left="13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D5CBF66">
      <w:start w:val="1"/>
      <w:numFmt w:val="lowerRoman"/>
      <w:lvlText w:val="%3"/>
      <w:lvlJc w:val="left"/>
      <w:pPr>
        <w:ind w:left="20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61B61266">
      <w:start w:val="1"/>
      <w:numFmt w:val="decimal"/>
      <w:lvlText w:val="%4"/>
      <w:lvlJc w:val="left"/>
      <w:pPr>
        <w:ind w:left="28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D1A8354">
      <w:start w:val="1"/>
      <w:numFmt w:val="lowerLetter"/>
      <w:lvlText w:val="%5"/>
      <w:lvlJc w:val="left"/>
      <w:pPr>
        <w:ind w:left="35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9B4C4118">
      <w:start w:val="1"/>
      <w:numFmt w:val="lowerRoman"/>
      <w:lvlText w:val="%6"/>
      <w:lvlJc w:val="left"/>
      <w:pPr>
        <w:ind w:left="42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5283AEA">
      <w:start w:val="1"/>
      <w:numFmt w:val="decimal"/>
      <w:lvlText w:val="%7"/>
      <w:lvlJc w:val="left"/>
      <w:pPr>
        <w:ind w:left="49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6BEC26A">
      <w:start w:val="1"/>
      <w:numFmt w:val="lowerLetter"/>
      <w:lvlText w:val="%8"/>
      <w:lvlJc w:val="left"/>
      <w:pPr>
        <w:ind w:left="56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6169482">
      <w:start w:val="1"/>
      <w:numFmt w:val="lowerRoman"/>
      <w:lvlText w:val="%9"/>
      <w:lvlJc w:val="left"/>
      <w:pPr>
        <w:ind w:left="64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407556F"/>
    <w:multiLevelType w:val="hybridMultilevel"/>
    <w:tmpl w:val="747883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8C12A84"/>
    <w:multiLevelType w:val="hybridMultilevel"/>
    <w:tmpl w:val="F3CC610C"/>
    <w:lvl w:ilvl="0" w:tplc="97B80232">
      <w:start w:val="1"/>
      <w:numFmt w:val="lowerLetter"/>
      <w:lvlText w:val="%1"/>
      <w:lvlJc w:val="left"/>
      <w:pPr>
        <w:tabs>
          <w:tab w:val="num" w:pos="397"/>
        </w:tabs>
        <w:ind w:left="397" w:hanging="39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6AFA3539"/>
    <w:multiLevelType w:val="multilevel"/>
    <w:tmpl w:val="2FB0F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B360E0"/>
    <w:multiLevelType w:val="multilevel"/>
    <w:tmpl w:val="9120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F1333C"/>
    <w:multiLevelType w:val="hybridMultilevel"/>
    <w:tmpl w:val="A9000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AA02EB"/>
    <w:multiLevelType w:val="hybridMultilevel"/>
    <w:tmpl w:val="5CCC64D2"/>
    <w:lvl w:ilvl="0" w:tplc="40B01224">
      <w:start w:val="4"/>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F4EEC88">
      <w:start w:val="1"/>
      <w:numFmt w:val="lowerLetter"/>
      <w:lvlText w:val="%2"/>
      <w:lvlJc w:val="left"/>
      <w:pPr>
        <w:ind w:left="13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7605B54">
      <w:start w:val="1"/>
      <w:numFmt w:val="lowerRoman"/>
      <w:lvlText w:val="%3"/>
      <w:lvlJc w:val="left"/>
      <w:pPr>
        <w:ind w:left="20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0CCDC3E">
      <w:start w:val="1"/>
      <w:numFmt w:val="decimal"/>
      <w:lvlText w:val="%4"/>
      <w:lvlJc w:val="left"/>
      <w:pPr>
        <w:ind w:left="28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4D2E014">
      <w:start w:val="1"/>
      <w:numFmt w:val="lowerLetter"/>
      <w:lvlText w:val="%5"/>
      <w:lvlJc w:val="left"/>
      <w:pPr>
        <w:ind w:left="35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E9A986A">
      <w:start w:val="1"/>
      <w:numFmt w:val="lowerRoman"/>
      <w:lvlText w:val="%6"/>
      <w:lvlJc w:val="left"/>
      <w:pPr>
        <w:ind w:left="42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828446C">
      <w:start w:val="1"/>
      <w:numFmt w:val="decimal"/>
      <w:lvlText w:val="%7"/>
      <w:lvlJc w:val="left"/>
      <w:pPr>
        <w:ind w:left="49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0DC0918">
      <w:start w:val="1"/>
      <w:numFmt w:val="lowerLetter"/>
      <w:lvlText w:val="%8"/>
      <w:lvlJc w:val="left"/>
      <w:pPr>
        <w:ind w:left="56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2A8FFA2">
      <w:start w:val="1"/>
      <w:numFmt w:val="lowerRoman"/>
      <w:lvlText w:val="%9"/>
      <w:lvlJc w:val="left"/>
      <w:pPr>
        <w:ind w:left="64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F3737F4"/>
    <w:multiLevelType w:val="hybridMultilevel"/>
    <w:tmpl w:val="A6A6B7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2840898">
    <w:abstractNumId w:val="1"/>
  </w:num>
  <w:num w:numId="2" w16cid:durableId="1000280495">
    <w:abstractNumId w:val="7"/>
  </w:num>
  <w:num w:numId="3" w16cid:durableId="1509639219">
    <w:abstractNumId w:val="0"/>
  </w:num>
  <w:num w:numId="4" w16cid:durableId="1179079434">
    <w:abstractNumId w:val="8"/>
  </w:num>
  <w:num w:numId="5" w16cid:durableId="84693282">
    <w:abstractNumId w:val="2"/>
  </w:num>
  <w:num w:numId="6" w16cid:durableId="1618371413">
    <w:abstractNumId w:val="3"/>
  </w:num>
  <w:num w:numId="7" w16cid:durableId="1892229364">
    <w:abstractNumId w:val="6"/>
  </w:num>
  <w:num w:numId="8" w16cid:durableId="215969633">
    <w:abstractNumId w:val="5"/>
  </w:num>
  <w:num w:numId="9" w16cid:durableId="5507680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B04"/>
    <w:rsid w:val="00000D5B"/>
    <w:rsid w:val="0000599B"/>
    <w:rsid w:val="00016EE8"/>
    <w:rsid w:val="00022A1D"/>
    <w:rsid w:val="00033A3C"/>
    <w:rsid w:val="00051AF6"/>
    <w:rsid w:val="000627B0"/>
    <w:rsid w:val="0009094F"/>
    <w:rsid w:val="000B6DCF"/>
    <w:rsid w:val="000D0445"/>
    <w:rsid w:val="000F363B"/>
    <w:rsid w:val="001166AA"/>
    <w:rsid w:val="001173D8"/>
    <w:rsid w:val="00121387"/>
    <w:rsid w:val="0012182B"/>
    <w:rsid w:val="00135244"/>
    <w:rsid w:val="00156CF2"/>
    <w:rsid w:val="00156ED3"/>
    <w:rsid w:val="00191EAB"/>
    <w:rsid w:val="001A3A35"/>
    <w:rsid w:val="001B1109"/>
    <w:rsid w:val="001B676A"/>
    <w:rsid w:val="001C1ED0"/>
    <w:rsid w:val="001E3E0B"/>
    <w:rsid w:val="001E6635"/>
    <w:rsid w:val="001E7087"/>
    <w:rsid w:val="001F41D3"/>
    <w:rsid w:val="001F58DF"/>
    <w:rsid w:val="00200530"/>
    <w:rsid w:val="00202892"/>
    <w:rsid w:val="00215F06"/>
    <w:rsid w:val="00241D61"/>
    <w:rsid w:val="00280445"/>
    <w:rsid w:val="00297480"/>
    <w:rsid w:val="002A00C3"/>
    <w:rsid w:val="002B53A2"/>
    <w:rsid w:val="002B699A"/>
    <w:rsid w:val="002F62C2"/>
    <w:rsid w:val="00317C92"/>
    <w:rsid w:val="00374300"/>
    <w:rsid w:val="003C5268"/>
    <w:rsid w:val="003C5D5B"/>
    <w:rsid w:val="003D45E6"/>
    <w:rsid w:val="003D5D4D"/>
    <w:rsid w:val="003E15B0"/>
    <w:rsid w:val="003E2977"/>
    <w:rsid w:val="003E6DAF"/>
    <w:rsid w:val="003F610B"/>
    <w:rsid w:val="00417A8B"/>
    <w:rsid w:val="004470B2"/>
    <w:rsid w:val="004C58A0"/>
    <w:rsid w:val="004E2C41"/>
    <w:rsid w:val="004E490F"/>
    <w:rsid w:val="004F32F3"/>
    <w:rsid w:val="00506DCA"/>
    <w:rsid w:val="00523E06"/>
    <w:rsid w:val="00525ED2"/>
    <w:rsid w:val="00530111"/>
    <w:rsid w:val="00542D3E"/>
    <w:rsid w:val="00564BD2"/>
    <w:rsid w:val="00586FD3"/>
    <w:rsid w:val="005933D1"/>
    <w:rsid w:val="0059798E"/>
    <w:rsid w:val="005A781C"/>
    <w:rsid w:val="005B3C2B"/>
    <w:rsid w:val="005C490C"/>
    <w:rsid w:val="005D6AFC"/>
    <w:rsid w:val="005F1BFC"/>
    <w:rsid w:val="005F7023"/>
    <w:rsid w:val="005F736A"/>
    <w:rsid w:val="00603D88"/>
    <w:rsid w:val="006179EF"/>
    <w:rsid w:val="0063052B"/>
    <w:rsid w:val="0063070A"/>
    <w:rsid w:val="006316E7"/>
    <w:rsid w:val="0066241F"/>
    <w:rsid w:val="00662502"/>
    <w:rsid w:val="00677F46"/>
    <w:rsid w:val="006A5C38"/>
    <w:rsid w:val="006B18DB"/>
    <w:rsid w:val="006B2193"/>
    <w:rsid w:val="006B5F52"/>
    <w:rsid w:val="006D0D84"/>
    <w:rsid w:val="006D1B2E"/>
    <w:rsid w:val="006F31AE"/>
    <w:rsid w:val="006F45AE"/>
    <w:rsid w:val="006F6C7B"/>
    <w:rsid w:val="006F7222"/>
    <w:rsid w:val="007038FE"/>
    <w:rsid w:val="0071465A"/>
    <w:rsid w:val="00736F34"/>
    <w:rsid w:val="0074387C"/>
    <w:rsid w:val="0075162E"/>
    <w:rsid w:val="0075605D"/>
    <w:rsid w:val="007623FA"/>
    <w:rsid w:val="007B1126"/>
    <w:rsid w:val="007B1915"/>
    <w:rsid w:val="007C0664"/>
    <w:rsid w:val="007D0DDF"/>
    <w:rsid w:val="007D1399"/>
    <w:rsid w:val="007D40E7"/>
    <w:rsid w:val="007D5EBD"/>
    <w:rsid w:val="0083453C"/>
    <w:rsid w:val="00837F06"/>
    <w:rsid w:val="008538C6"/>
    <w:rsid w:val="008573B5"/>
    <w:rsid w:val="0088418D"/>
    <w:rsid w:val="0089126A"/>
    <w:rsid w:val="008915DC"/>
    <w:rsid w:val="008C0AE9"/>
    <w:rsid w:val="008D6442"/>
    <w:rsid w:val="00912A74"/>
    <w:rsid w:val="00923B64"/>
    <w:rsid w:val="00931929"/>
    <w:rsid w:val="009340EB"/>
    <w:rsid w:val="00942B16"/>
    <w:rsid w:val="009507FB"/>
    <w:rsid w:val="0095569C"/>
    <w:rsid w:val="009841A5"/>
    <w:rsid w:val="00993D78"/>
    <w:rsid w:val="009B09FB"/>
    <w:rsid w:val="009B76C5"/>
    <w:rsid w:val="009E4480"/>
    <w:rsid w:val="009E5B6E"/>
    <w:rsid w:val="00A12234"/>
    <w:rsid w:val="00A24F94"/>
    <w:rsid w:val="00A40340"/>
    <w:rsid w:val="00A44461"/>
    <w:rsid w:val="00A53F8C"/>
    <w:rsid w:val="00A57121"/>
    <w:rsid w:val="00A61B04"/>
    <w:rsid w:val="00A6701C"/>
    <w:rsid w:val="00AA4ECF"/>
    <w:rsid w:val="00AB1508"/>
    <w:rsid w:val="00AD0AD0"/>
    <w:rsid w:val="00B018A5"/>
    <w:rsid w:val="00B06D63"/>
    <w:rsid w:val="00B136F6"/>
    <w:rsid w:val="00B161C0"/>
    <w:rsid w:val="00B20545"/>
    <w:rsid w:val="00B20F2D"/>
    <w:rsid w:val="00B327B3"/>
    <w:rsid w:val="00B342A4"/>
    <w:rsid w:val="00B62167"/>
    <w:rsid w:val="00B8052A"/>
    <w:rsid w:val="00BD106F"/>
    <w:rsid w:val="00BD21F4"/>
    <w:rsid w:val="00C120AB"/>
    <w:rsid w:val="00C3325F"/>
    <w:rsid w:val="00C33C8D"/>
    <w:rsid w:val="00C36ED9"/>
    <w:rsid w:val="00C91C18"/>
    <w:rsid w:val="00C91F3A"/>
    <w:rsid w:val="00CB6DA5"/>
    <w:rsid w:val="00CC089F"/>
    <w:rsid w:val="00CE5342"/>
    <w:rsid w:val="00CF74FF"/>
    <w:rsid w:val="00D027EE"/>
    <w:rsid w:val="00D05A55"/>
    <w:rsid w:val="00D15694"/>
    <w:rsid w:val="00D2083D"/>
    <w:rsid w:val="00D309CB"/>
    <w:rsid w:val="00D32310"/>
    <w:rsid w:val="00D45478"/>
    <w:rsid w:val="00D55DF3"/>
    <w:rsid w:val="00D61436"/>
    <w:rsid w:val="00D67C2A"/>
    <w:rsid w:val="00D838FD"/>
    <w:rsid w:val="00D91765"/>
    <w:rsid w:val="00D917A4"/>
    <w:rsid w:val="00DC34FA"/>
    <w:rsid w:val="00DD180B"/>
    <w:rsid w:val="00DD6A12"/>
    <w:rsid w:val="00DF06A4"/>
    <w:rsid w:val="00E06864"/>
    <w:rsid w:val="00E06F89"/>
    <w:rsid w:val="00E66170"/>
    <w:rsid w:val="00E72BFA"/>
    <w:rsid w:val="00E74ED3"/>
    <w:rsid w:val="00E90E30"/>
    <w:rsid w:val="00EA608C"/>
    <w:rsid w:val="00ED311E"/>
    <w:rsid w:val="00F06A0F"/>
    <w:rsid w:val="00F162C7"/>
    <w:rsid w:val="00F31445"/>
    <w:rsid w:val="00F31853"/>
    <w:rsid w:val="00F32526"/>
    <w:rsid w:val="00F454F6"/>
    <w:rsid w:val="00F705B5"/>
    <w:rsid w:val="00F710A4"/>
    <w:rsid w:val="00F8075F"/>
    <w:rsid w:val="00F835E2"/>
    <w:rsid w:val="00F83A12"/>
    <w:rsid w:val="00F95C19"/>
    <w:rsid w:val="00FA33F8"/>
    <w:rsid w:val="00FA4793"/>
    <w:rsid w:val="00FB3F87"/>
    <w:rsid w:val="00FC29B8"/>
    <w:rsid w:val="00FE3637"/>
    <w:rsid w:val="00FE3F18"/>
    <w:rsid w:val="00FF1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D23A8"/>
  <w15:docId w15:val="{7CAC4C18-0D4B-491E-9ACF-79A7081AD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8" w:lineRule="auto"/>
      <w:ind w:left="370" w:right="730" w:hanging="10"/>
    </w:pPr>
    <w:rPr>
      <w:rFonts w:ascii="Calibri" w:eastAsia="Calibri" w:hAnsi="Calibri" w:cs="Calibri"/>
      <w:color w:val="000000"/>
    </w:rPr>
  </w:style>
  <w:style w:type="paragraph" w:styleId="Heading1">
    <w:name w:val="heading 1"/>
    <w:next w:val="Normal"/>
    <w:link w:val="Heading1Char"/>
    <w:uiPriority w:val="9"/>
    <w:qFormat/>
    <w:pPr>
      <w:keepNext/>
      <w:keepLines/>
      <w:numPr>
        <w:numId w:val="2"/>
      </w:numPr>
      <w:spacing w:after="20" w:line="259" w:lineRule="auto"/>
      <w:ind w:left="283"/>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NoSpacing">
    <w:name w:val="No Spacing"/>
    <w:uiPriority w:val="1"/>
    <w:qFormat/>
    <w:rsid w:val="00BD21F4"/>
    <w:pPr>
      <w:spacing w:after="0" w:line="240" w:lineRule="auto"/>
      <w:ind w:left="370" w:right="730" w:hanging="10"/>
    </w:pPr>
    <w:rPr>
      <w:rFonts w:ascii="Calibri" w:eastAsia="Calibri" w:hAnsi="Calibri" w:cs="Calibri"/>
      <w:color w:val="000000"/>
    </w:rPr>
  </w:style>
  <w:style w:type="paragraph" w:styleId="ListParagraph">
    <w:name w:val="List Paragraph"/>
    <w:basedOn w:val="Normal"/>
    <w:uiPriority w:val="34"/>
    <w:qFormat/>
    <w:rsid w:val="009E4480"/>
    <w:pPr>
      <w:ind w:left="720"/>
      <w:contextualSpacing/>
    </w:pPr>
  </w:style>
  <w:style w:type="table" w:styleId="TableGrid">
    <w:name w:val="Table Grid"/>
    <w:basedOn w:val="TableNormal"/>
    <w:uiPriority w:val="39"/>
    <w:rsid w:val="00F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B1126"/>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styleId="Strong">
    <w:name w:val="Strong"/>
    <w:basedOn w:val="DefaultParagraphFont"/>
    <w:uiPriority w:val="22"/>
    <w:qFormat/>
    <w:rsid w:val="007B11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54018">
      <w:bodyDiv w:val="1"/>
      <w:marLeft w:val="0"/>
      <w:marRight w:val="0"/>
      <w:marTop w:val="0"/>
      <w:marBottom w:val="0"/>
      <w:divBdr>
        <w:top w:val="none" w:sz="0" w:space="0" w:color="auto"/>
        <w:left w:val="none" w:sz="0" w:space="0" w:color="auto"/>
        <w:bottom w:val="none" w:sz="0" w:space="0" w:color="auto"/>
        <w:right w:val="none" w:sz="0" w:space="0" w:color="auto"/>
      </w:divBdr>
    </w:div>
    <w:div w:id="331379631">
      <w:bodyDiv w:val="1"/>
      <w:marLeft w:val="0"/>
      <w:marRight w:val="0"/>
      <w:marTop w:val="0"/>
      <w:marBottom w:val="0"/>
      <w:divBdr>
        <w:top w:val="none" w:sz="0" w:space="0" w:color="auto"/>
        <w:left w:val="none" w:sz="0" w:space="0" w:color="auto"/>
        <w:bottom w:val="none" w:sz="0" w:space="0" w:color="auto"/>
        <w:right w:val="none" w:sz="0" w:space="0" w:color="auto"/>
      </w:divBdr>
    </w:div>
    <w:div w:id="475343093">
      <w:bodyDiv w:val="1"/>
      <w:marLeft w:val="0"/>
      <w:marRight w:val="0"/>
      <w:marTop w:val="0"/>
      <w:marBottom w:val="0"/>
      <w:divBdr>
        <w:top w:val="none" w:sz="0" w:space="0" w:color="auto"/>
        <w:left w:val="none" w:sz="0" w:space="0" w:color="auto"/>
        <w:bottom w:val="none" w:sz="0" w:space="0" w:color="auto"/>
        <w:right w:val="none" w:sz="0" w:space="0" w:color="auto"/>
      </w:divBdr>
    </w:div>
    <w:div w:id="500655861">
      <w:bodyDiv w:val="1"/>
      <w:marLeft w:val="0"/>
      <w:marRight w:val="0"/>
      <w:marTop w:val="0"/>
      <w:marBottom w:val="0"/>
      <w:divBdr>
        <w:top w:val="none" w:sz="0" w:space="0" w:color="auto"/>
        <w:left w:val="none" w:sz="0" w:space="0" w:color="auto"/>
        <w:bottom w:val="none" w:sz="0" w:space="0" w:color="auto"/>
        <w:right w:val="none" w:sz="0" w:space="0" w:color="auto"/>
      </w:divBdr>
    </w:div>
    <w:div w:id="518936552">
      <w:bodyDiv w:val="1"/>
      <w:marLeft w:val="0"/>
      <w:marRight w:val="0"/>
      <w:marTop w:val="0"/>
      <w:marBottom w:val="0"/>
      <w:divBdr>
        <w:top w:val="none" w:sz="0" w:space="0" w:color="auto"/>
        <w:left w:val="none" w:sz="0" w:space="0" w:color="auto"/>
        <w:bottom w:val="none" w:sz="0" w:space="0" w:color="auto"/>
        <w:right w:val="none" w:sz="0" w:space="0" w:color="auto"/>
      </w:divBdr>
    </w:div>
    <w:div w:id="527110374">
      <w:bodyDiv w:val="1"/>
      <w:marLeft w:val="0"/>
      <w:marRight w:val="0"/>
      <w:marTop w:val="0"/>
      <w:marBottom w:val="0"/>
      <w:divBdr>
        <w:top w:val="none" w:sz="0" w:space="0" w:color="auto"/>
        <w:left w:val="none" w:sz="0" w:space="0" w:color="auto"/>
        <w:bottom w:val="none" w:sz="0" w:space="0" w:color="auto"/>
        <w:right w:val="none" w:sz="0" w:space="0" w:color="auto"/>
      </w:divBdr>
    </w:div>
    <w:div w:id="537662678">
      <w:bodyDiv w:val="1"/>
      <w:marLeft w:val="0"/>
      <w:marRight w:val="0"/>
      <w:marTop w:val="0"/>
      <w:marBottom w:val="0"/>
      <w:divBdr>
        <w:top w:val="none" w:sz="0" w:space="0" w:color="auto"/>
        <w:left w:val="none" w:sz="0" w:space="0" w:color="auto"/>
        <w:bottom w:val="none" w:sz="0" w:space="0" w:color="auto"/>
        <w:right w:val="none" w:sz="0" w:space="0" w:color="auto"/>
      </w:divBdr>
    </w:div>
    <w:div w:id="602373525">
      <w:bodyDiv w:val="1"/>
      <w:marLeft w:val="0"/>
      <w:marRight w:val="0"/>
      <w:marTop w:val="0"/>
      <w:marBottom w:val="0"/>
      <w:divBdr>
        <w:top w:val="none" w:sz="0" w:space="0" w:color="auto"/>
        <w:left w:val="none" w:sz="0" w:space="0" w:color="auto"/>
        <w:bottom w:val="none" w:sz="0" w:space="0" w:color="auto"/>
        <w:right w:val="none" w:sz="0" w:space="0" w:color="auto"/>
      </w:divBdr>
    </w:div>
    <w:div w:id="799147168">
      <w:bodyDiv w:val="1"/>
      <w:marLeft w:val="0"/>
      <w:marRight w:val="0"/>
      <w:marTop w:val="0"/>
      <w:marBottom w:val="0"/>
      <w:divBdr>
        <w:top w:val="none" w:sz="0" w:space="0" w:color="auto"/>
        <w:left w:val="none" w:sz="0" w:space="0" w:color="auto"/>
        <w:bottom w:val="none" w:sz="0" w:space="0" w:color="auto"/>
        <w:right w:val="none" w:sz="0" w:space="0" w:color="auto"/>
      </w:divBdr>
    </w:div>
    <w:div w:id="1150755215">
      <w:bodyDiv w:val="1"/>
      <w:marLeft w:val="0"/>
      <w:marRight w:val="0"/>
      <w:marTop w:val="0"/>
      <w:marBottom w:val="0"/>
      <w:divBdr>
        <w:top w:val="none" w:sz="0" w:space="0" w:color="auto"/>
        <w:left w:val="none" w:sz="0" w:space="0" w:color="auto"/>
        <w:bottom w:val="none" w:sz="0" w:space="0" w:color="auto"/>
        <w:right w:val="none" w:sz="0" w:space="0" w:color="auto"/>
      </w:divBdr>
    </w:div>
    <w:div w:id="1268388684">
      <w:bodyDiv w:val="1"/>
      <w:marLeft w:val="0"/>
      <w:marRight w:val="0"/>
      <w:marTop w:val="0"/>
      <w:marBottom w:val="0"/>
      <w:divBdr>
        <w:top w:val="none" w:sz="0" w:space="0" w:color="auto"/>
        <w:left w:val="none" w:sz="0" w:space="0" w:color="auto"/>
        <w:bottom w:val="none" w:sz="0" w:space="0" w:color="auto"/>
        <w:right w:val="none" w:sz="0" w:space="0" w:color="auto"/>
      </w:divBdr>
    </w:div>
    <w:div w:id="1884713018">
      <w:bodyDiv w:val="1"/>
      <w:marLeft w:val="0"/>
      <w:marRight w:val="0"/>
      <w:marTop w:val="0"/>
      <w:marBottom w:val="0"/>
      <w:divBdr>
        <w:top w:val="none" w:sz="0" w:space="0" w:color="auto"/>
        <w:left w:val="none" w:sz="0" w:space="0" w:color="auto"/>
        <w:bottom w:val="none" w:sz="0" w:space="0" w:color="auto"/>
        <w:right w:val="none" w:sz="0" w:space="0" w:color="auto"/>
      </w:divBdr>
    </w:div>
    <w:div w:id="2103065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3831C-A750-48BB-B018-725624906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Kelly</dc:creator>
  <cp:keywords/>
  <cp:lastModifiedBy>Hazel Broatch</cp:lastModifiedBy>
  <cp:revision>62</cp:revision>
  <cp:lastPrinted>2025-10-30T10:27:00Z</cp:lastPrinted>
  <dcterms:created xsi:type="dcterms:W3CDTF">2025-05-21T14:13:00Z</dcterms:created>
  <dcterms:modified xsi:type="dcterms:W3CDTF">2025-10-30T10:32:00Z</dcterms:modified>
</cp:coreProperties>
</file>